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right"/>
      </w:pPr>
    </w:p>
    <w:p w:rsidR="00DA56AA" w:rsidRDefault="00DA56AA" w:rsidP="00DA56AA">
      <w:pPr>
        <w:jc w:val="right"/>
      </w:pPr>
      <w:r>
        <w:t>Проект</w:t>
      </w:r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D153F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p w:rsidR="00A978B0" w:rsidRDefault="00A978B0" w:rsidP="00A978B0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схемы расположения</w:t>
      </w:r>
    </w:p>
    <w:p w:rsidR="00A978B0" w:rsidRPr="00F3284D" w:rsidRDefault="00A978B0" w:rsidP="00A978B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земельного участка </w:t>
      </w:r>
      <w:r w:rsidRPr="00F3284D">
        <w:rPr>
          <w:b/>
          <w:sz w:val="26"/>
          <w:szCs w:val="26"/>
        </w:rPr>
        <w:t>на кадастровом плане</w:t>
      </w:r>
    </w:p>
    <w:p w:rsidR="00A978B0" w:rsidRDefault="00A978B0" w:rsidP="00A978B0">
      <w:pPr>
        <w:rPr>
          <w:b/>
          <w:sz w:val="26"/>
          <w:szCs w:val="26"/>
        </w:rPr>
      </w:pPr>
      <w:r w:rsidRPr="00F3284D">
        <w:rPr>
          <w:b/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 границах </w:t>
      </w:r>
      <w:proofErr w:type="gramStart"/>
      <w:r>
        <w:rPr>
          <w:b/>
          <w:sz w:val="26"/>
          <w:szCs w:val="26"/>
        </w:rPr>
        <w:t>кадастрового</w:t>
      </w:r>
      <w:proofErr w:type="gramEnd"/>
    </w:p>
    <w:p w:rsidR="00A978B0" w:rsidRDefault="00A978B0" w:rsidP="00A978B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квартала </w:t>
      </w:r>
      <w:r w:rsidRPr="0093057B">
        <w:rPr>
          <w:b/>
          <w:sz w:val="26"/>
          <w:szCs w:val="26"/>
        </w:rPr>
        <w:t>10:21:0010213</w:t>
      </w:r>
      <w:r>
        <w:rPr>
          <w:b/>
          <w:sz w:val="26"/>
          <w:szCs w:val="26"/>
        </w:rPr>
        <w:t xml:space="preserve">, на котором </w:t>
      </w:r>
      <w:proofErr w:type="gramStart"/>
      <w:r>
        <w:rPr>
          <w:b/>
          <w:sz w:val="26"/>
          <w:szCs w:val="26"/>
        </w:rPr>
        <w:t>расположен</w:t>
      </w:r>
      <w:proofErr w:type="gramEnd"/>
    </w:p>
    <w:p w:rsidR="00A978B0" w:rsidRPr="0093057B" w:rsidRDefault="00A978B0" w:rsidP="00A978B0">
      <w:pPr>
        <w:rPr>
          <w:b/>
          <w:sz w:val="26"/>
          <w:szCs w:val="26"/>
        </w:rPr>
      </w:pPr>
      <w:r>
        <w:rPr>
          <w:b/>
          <w:sz w:val="26"/>
          <w:szCs w:val="26"/>
        </w:rPr>
        <w:t>многоквартирный жилой дом по адресу:</w:t>
      </w:r>
      <w:r>
        <w:rPr>
          <w:b/>
          <w:sz w:val="26"/>
          <w:szCs w:val="26"/>
        </w:rPr>
        <w:br/>
        <w:t xml:space="preserve">Республика Карелия, </w:t>
      </w:r>
      <w:proofErr w:type="spellStart"/>
      <w:r w:rsidRPr="0093057B">
        <w:rPr>
          <w:b/>
          <w:sz w:val="26"/>
          <w:szCs w:val="26"/>
        </w:rPr>
        <w:t>Пряжинский</w:t>
      </w:r>
      <w:proofErr w:type="spellEnd"/>
      <w:r w:rsidRPr="0093057B">
        <w:rPr>
          <w:b/>
          <w:sz w:val="26"/>
          <w:szCs w:val="26"/>
        </w:rPr>
        <w:t xml:space="preserve"> район,</w:t>
      </w:r>
      <w:r>
        <w:rPr>
          <w:b/>
          <w:sz w:val="26"/>
          <w:szCs w:val="26"/>
        </w:rPr>
        <w:br/>
      </w:r>
      <w:proofErr w:type="spellStart"/>
      <w:r w:rsidRPr="0093057B">
        <w:rPr>
          <w:b/>
          <w:sz w:val="26"/>
          <w:szCs w:val="26"/>
        </w:rPr>
        <w:t>пгт</w:t>
      </w:r>
      <w:proofErr w:type="spellEnd"/>
      <w:r w:rsidRPr="0093057B">
        <w:rPr>
          <w:b/>
          <w:sz w:val="26"/>
          <w:szCs w:val="26"/>
        </w:rPr>
        <w:t>. Пряжа,</w:t>
      </w:r>
      <w:r>
        <w:rPr>
          <w:b/>
          <w:sz w:val="26"/>
          <w:szCs w:val="26"/>
        </w:rPr>
        <w:t xml:space="preserve"> </w:t>
      </w:r>
      <w:r w:rsidRPr="0093057B">
        <w:rPr>
          <w:b/>
          <w:sz w:val="26"/>
          <w:szCs w:val="26"/>
        </w:rPr>
        <w:t>ул. М. Горького, д. 14</w:t>
      </w:r>
    </w:p>
    <w:p w:rsidR="00A978B0" w:rsidRPr="005D09CF" w:rsidRDefault="00A978B0" w:rsidP="00A978B0">
      <w:pPr>
        <w:jc w:val="both"/>
        <w:rPr>
          <w:b/>
          <w:sz w:val="28"/>
          <w:szCs w:val="28"/>
        </w:rPr>
      </w:pPr>
    </w:p>
    <w:p w:rsidR="00A978B0" w:rsidRDefault="00A978B0" w:rsidP="00A978B0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</w:t>
      </w:r>
      <w:r w:rsidRPr="00297BDF">
        <w:rPr>
          <w:sz w:val="26"/>
          <w:szCs w:val="26"/>
        </w:rPr>
        <w:t xml:space="preserve">39 </w:t>
      </w:r>
      <w:r>
        <w:rPr>
          <w:sz w:val="26"/>
          <w:szCs w:val="26"/>
        </w:rPr>
        <w:t>Градостроительного кодекса Российской Федерации, Уставом Пряжинского национального муниципального района</w:t>
      </w:r>
      <w:r>
        <w:rPr>
          <w:sz w:val="26"/>
          <w:szCs w:val="26"/>
        </w:rPr>
        <w:br/>
        <w:t>и результатами публичных слушаний от 04 мая 2026</w:t>
      </w:r>
      <w:r w:rsidRPr="00D34F0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, администрация  Пряжинского национального муниципального района </w:t>
      </w:r>
    </w:p>
    <w:p w:rsidR="00A978B0" w:rsidRDefault="00A978B0" w:rsidP="00A978B0">
      <w:pPr>
        <w:ind w:right="-5" w:firstLine="720"/>
        <w:jc w:val="both"/>
        <w:rPr>
          <w:sz w:val="28"/>
          <w:szCs w:val="28"/>
        </w:rPr>
      </w:pPr>
    </w:p>
    <w:p w:rsidR="00A978B0" w:rsidRDefault="00A978B0" w:rsidP="00A978B0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978B0" w:rsidRDefault="00A978B0" w:rsidP="00A978B0">
      <w:pPr>
        <w:ind w:right="-5" w:firstLine="720"/>
        <w:jc w:val="both"/>
        <w:rPr>
          <w:sz w:val="28"/>
          <w:szCs w:val="28"/>
        </w:rPr>
      </w:pPr>
    </w:p>
    <w:p w:rsidR="00A978B0" w:rsidRDefault="00A978B0" w:rsidP="00A978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</w:t>
      </w:r>
      <w:r w:rsidRPr="00CC46F6">
        <w:rPr>
          <w:sz w:val="26"/>
          <w:szCs w:val="26"/>
        </w:rPr>
        <w:t>схем</w:t>
      </w:r>
      <w:r>
        <w:rPr>
          <w:sz w:val="26"/>
          <w:szCs w:val="26"/>
        </w:rPr>
        <w:t xml:space="preserve">у </w:t>
      </w:r>
      <w:r w:rsidRPr="00CC46F6">
        <w:rPr>
          <w:sz w:val="26"/>
          <w:szCs w:val="26"/>
        </w:rPr>
        <w:t>расположения земельного участка</w:t>
      </w:r>
      <w:r>
        <w:rPr>
          <w:sz w:val="26"/>
          <w:szCs w:val="26"/>
        </w:rPr>
        <w:t xml:space="preserve"> на кадастровом плане территории</w:t>
      </w:r>
      <w:r w:rsidRPr="007E20D3">
        <w:rPr>
          <w:sz w:val="26"/>
          <w:szCs w:val="26"/>
        </w:rPr>
        <w:t xml:space="preserve"> в границах кадастрового квартала </w:t>
      </w:r>
      <w:r w:rsidR="00863FD4" w:rsidRPr="00863FD4">
        <w:rPr>
          <w:sz w:val="26"/>
          <w:szCs w:val="26"/>
        </w:rPr>
        <w:t>10:21:0010213</w:t>
      </w:r>
      <w:r w:rsidRPr="00863FD4">
        <w:rPr>
          <w:sz w:val="26"/>
          <w:szCs w:val="26"/>
        </w:rPr>
        <w:t>,</w:t>
      </w:r>
      <w:r w:rsidRPr="007E20D3">
        <w:rPr>
          <w:sz w:val="26"/>
          <w:szCs w:val="26"/>
        </w:rPr>
        <w:t xml:space="preserve"> на котором расположен многоквартирный жилой дом по адресу:</w:t>
      </w:r>
      <w:r>
        <w:rPr>
          <w:sz w:val="26"/>
          <w:szCs w:val="26"/>
        </w:rPr>
        <w:t xml:space="preserve">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Пряжа, ул. М. Горького, д. 14.</w:t>
      </w:r>
    </w:p>
    <w:p w:rsidR="00DA56AA" w:rsidRDefault="00A24F76" w:rsidP="001E0B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https://adm-priaza.ru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</w:t>
      </w:r>
      <w:r w:rsidR="00DA56AA">
        <w:rPr>
          <w:sz w:val="26"/>
          <w:szCs w:val="26"/>
        </w:rPr>
        <w:br/>
      </w:r>
      <w:r w:rsidR="00DA56AA" w:rsidRPr="006E37FE">
        <w:rPr>
          <w:sz w:val="26"/>
          <w:szCs w:val="26"/>
        </w:rPr>
        <w:t xml:space="preserve">и опубликовать в газете «Наша Жизнь» - «Мейян </w:t>
      </w:r>
      <w:proofErr w:type="spellStart"/>
      <w:r w:rsidR="00DA56AA" w:rsidRPr="006E37FE">
        <w:rPr>
          <w:sz w:val="26"/>
          <w:szCs w:val="26"/>
        </w:rPr>
        <w:t>Элайгу</w:t>
      </w:r>
      <w:proofErr w:type="spellEnd"/>
      <w:r w:rsidR="00DA56AA" w:rsidRPr="006E37FE">
        <w:rPr>
          <w:sz w:val="26"/>
          <w:szCs w:val="26"/>
        </w:rPr>
        <w:t>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</w:t>
      </w:r>
      <w:proofErr w:type="spellStart"/>
      <w:r w:rsidRPr="006E37FE">
        <w:rPr>
          <w:sz w:val="26"/>
          <w:szCs w:val="26"/>
        </w:rPr>
        <w:t>Шабловская</w:t>
      </w:r>
      <w:proofErr w:type="spellEnd"/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24D63"/>
    <w:rsid w:val="00141C15"/>
    <w:rsid w:val="00153065"/>
    <w:rsid w:val="001807B4"/>
    <w:rsid w:val="00196D3C"/>
    <w:rsid w:val="001C09AC"/>
    <w:rsid w:val="001C2538"/>
    <w:rsid w:val="001C3F87"/>
    <w:rsid w:val="001E0BAA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5A2A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3ED6"/>
    <w:rsid w:val="007E6611"/>
    <w:rsid w:val="007E7D49"/>
    <w:rsid w:val="008136E9"/>
    <w:rsid w:val="00842234"/>
    <w:rsid w:val="00863DDE"/>
    <w:rsid w:val="00863FD4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55F7D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978B0"/>
    <w:rsid w:val="00AC461C"/>
    <w:rsid w:val="00AD153F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62A74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C2556-8A7E-4F0F-B618-F3DA60A7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137</cp:revision>
  <cp:lastPrinted>2025-07-03T14:24:00Z</cp:lastPrinted>
  <dcterms:created xsi:type="dcterms:W3CDTF">2024-01-30T09:56:00Z</dcterms:created>
  <dcterms:modified xsi:type="dcterms:W3CDTF">2026-04-15T07:56:00Z</dcterms:modified>
</cp:coreProperties>
</file>