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D6" w:rsidRDefault="001C1DD6" w:rsidP="001C1DD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D6" w:rsidRDefault="001C1DD6" w:rsidP="001C1DD6">
      <w:pPr>
        <w:tabs>
          <w:tab w:val="left" w:pos="1276"/>
        </w:tabs>
        <w:ind w:left="1276" w:right="1324"/>
        <w:rPr>
          <w:lang w:eastAsia="ar-SA"/>
        </w:rPr>
      </w:pPr>
    </w:p>
    <w:p w:rsidR="001C1DD6" w:rsidRDefault="001C1DD6" w:rsidP="001C1DD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1C1DD6" w:rsidRDefault="001C1DD6" w:rsidP="001C1DD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val="en-US" w:eastAsia="ar-SA"/>
        </w:rPr>
        <w:t>Karjalan</w:t>
      </w:r>
      <w:proofErr w:type="spellEnd"/>
      <w:r w:rsidRPr="00805939"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Tazavaldu</w:t>
      </w:r>
      <w:proofErr w:type="spellEnd"/>
    </w:p>
    <w:p w:rsidR="001C1DD6" w:rsidRDefault="001C1DD6" w:rsidP="001C1DD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1C1DD6" w:rsidRDefault="001C1DD6" w:rsidP="001C1DD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1C1DD6" w:rsidRDefault="001C1DD6" w:rsidP="001C1DD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1C1DD6" w:rsidRDefault="001C1DD6" w:rsidP="001C1DD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1C1DD6" w:rsidRDefault="001C1DD6" w:rsidP="001C1DD6">
      <w:pPr>
        <w:keepNext/>
        <w:ind w:left="2832" w:firstLine="708"/>
        <w:outlineLvl w:val="0"/>
        <w:rPr>
          <w:b/>
          <w:sz w:val="26"/>
          <w:szCs w:val="26"/>
        </w:rPr>
      </w:pPr>
    </w:p>
    <w:p w:rsidR="001C1DD6" w:rsidRDefault="0089046A" w:rsidP="001C1DD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04.09.</w:t>
      </w:r>
      <w:r w:rsidR="001C1DD6">
        <w:rPr>
          <w:iCs/>
          <w:sz w:val="26"/>
          <w:szCs w:val="26"/>
          <w:lang w:val="fi-FI"/>
        </w:rPr>
        <w:t>20</w:t>
      </w:r>
      <w:r w:rsidR="001C1DD6">
        <w:rPr>
          <w:iCs/>
          <w:sz w:val="26"/>
          <w:szCs w:val="26"/>
        </w:rPr>
        <w:t>26 г</w:t>
      </w:r>
      <w:r w:rsidR="001C1DD6">
        <w:rPr>
          <w:iCs/>
          <w:sz w:val="26"/>
          <w:szCs w:val="26"/>
          <w:lang w:val="fi-FI"/>
        </w:rPr>
        <w:t xml:space="preserve">. </w:t>
      </w:r>
      <w:r w:rsidR="001C1DD6">
        <w:rPr>
          <w:iCs/>
          <w:sz w:val="26"/>
          <w:szCs w:val="26"/>
          <w:lang w:val="fi-FI"/>
        </w:rPr>
        <w:tab/>
      </w:r>
      <w:r w:rsidR="001C1DD6">
        <w:rPr>
          <w:iCs/>
          <w:sz w:val="26"/>
          <w:szCs w:val="26"/>
          <w:lang w:val="fi-FI"/>
        </w:rPr>
        <w:tab/>
      </w:r>
      <w:r w:rsidR="001C1DD6">
        <w:rPr>
          <w:iCs/>
          <w:sz w:val="26"/>
          <w:szCs w:val="26"/>
          <w:lang w:val="fi-FI"/>
        </w:rPr>
        <w:tab/>
      </w:r>
      <w:r w:rsidR="001C1DD6">
        <w:rPr>
          <w:iCs/>
          <w:sz w:val="26"/>
          <w:szCs w:val="26"/>
          <w:lang w:val="fi-FI"/>
        </w:rPr>
        <w:tab/>
      </w:r>
      <w:r w:rsidR="001C1DD6">
        <w:rPr>
          <w:iCs/>
          <w:sz w:val="26"/>
          <w:szCs w:val="26"/>
        </w:rPr>
        <w:t xml:space="preserve"> </w:t>
      </w:r>
      <w:r w:rsidR="001C1DD6">
        <w:rPr>
          <w:iCs/>
          <w:sz w:val="26"/>
          <w:szCs w:val="26"/>
          <w:lang w:val="fi-FI"/>
        </w:rPr>
        <w:t xml:space="preserve"> </w:t>
      </w:r>
      <w:r w:rsidR="001C1DD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678</w:t>
      </w:r>
    </w:p>
    <w:p w:rsidR="001C1DD6" w:rsidRDefault="001C1DD6" w:rsidP="001C1DD6">
      <w:pPr>
        <w:keepNext/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1C1DD6" w:rsidRDefault="001C1DD6" w:rsidP="001C1DD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1C1DD6" w:rsidRDefault="001C1DD6" w:rsidP="001C1DD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1C1DD6" w:rsidTr="00FC4256">
        <w:trPr>
          <w:trHeight w:val="668"/>
        </w:trPr>
        <w:tc>
          <w:tcPr>
            <w:tcW w:w="5211" w:type="dxa"/>
            <w:hideMark/>
          </w:tcPr>
          <w:p w:rsidR="001C1DD6" w:rsidRPr="00FD2B41" w:rsidRDefault="001C1DD6" w:rsidP="001C1DD6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FD2B41">
              <w:rPr>
                <w:b/>
                <w:sz w:val="26"/>
                <w:szCs w:val="26"/>
              </w:rPr>
              <w:t>О предоставлении разрешения</w:t>
            </w:r>
            <w:r w:rsidRPr="00FD2B41">
              <w:rPr>
                <w:b/>
                <w:sz w:val="26"/>
                <w:szCs w:val="26"/>
              </w:rPr>
              <w:br/>
              <w:t xml:space="preserve">на 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b/>
                <w:sz w:val="26"/>
                <w:szCs w:val="26"/>
              </w:rPr>
              <w:t xml:space="preserve">на </w:t>
            </w:r>
            <w:r w:rsidRPr="00FD2B41">
              <w:rPr>
                <w:b/>
                <w:sz w:val="26"/>
                <w:szCs w:val="26"/>
              </w:rPr>
              <w:t>земельно</w:t>
            </w:r>
            <w:r>
              <w:rPr>
                <w:b/>
                <w:sz w:val="26"/>
                <w:szCs w:val="26"/>
              </w:rPr>
              <w:t>м</w:t>
            </w:r>
            <w:r w:rsidRPr="00FD2B41">
              <w:rPr>
                <w:b/>
                <w:sz w:val="26"/>
                <w:szCs w:val="26"/>
              </w:rPr>
              <w:t xml:space="preserve"> участк</w:t>
            </w:r>
            <w:r>
              <w:rPr>
                <w:b/>
                <w:sz w:val="26"/>
                <w:szCs w:val="26"/>
              </w:rPr>
              <w:t>е</w:t>
            </w:r>
            <w:r>
              <w:rPr>
                <w:b/>
                <w:sz w:val="26"/>
                <w:szCs w:val="26"/>
              </w:rPr>
              <w:br/>
            </w:r>
            <w:r w:rsidRPr="00FD2B41">
              <w:rPr>
                <w:b/>
                <w:sz w:val="26"/>
                <w:szCs w:val="26"/>
              </w:rPr>
              <w:t>с кадастровым номером 10:21:0</w:t>
            </w:r>
            <w:r>
              <w:rPr>
                <w:b/>
                <w:sz w:val="26"/>
                <w:szCs w:val="26"/>
              </w:rPr>
              <w:t>120301</w:t>
            </w:r>
            <w:r w:rsidRPr="00FD2B41">
              <w:rPr>
                <w:b/>
                <w:sz w:val="26"/>
                <w:szCs w:val="26"/>
              </w:rPr>
              <w:t>:</w:t>
            </w:r>
            <w:r>
              <w:rPr>
                <w:b/>
                <w:sz w:val="26"/>
                <w:szCs w:val="26"/>
              </w:rPr>
              <w:t>58</w:t>
            </w:r>
            <w:r w:rsidRPr="00FD2B41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1C1DD6" w:rsidTr="00FC4256">
        <w:trPr>
          <w:trHeight w:val="668"/>
        </w:trPr>
        <w:tc>
          <w:tcPr>
            <w:tcW w:w="5211" w:type="dxa"/>
            <w:hideMark/>
          </w:tcPr>
          <w:p w:rsidR="001C1DD6" w:rsidRDefault="001C1DD6" w:rsidP="00FC4256">
            <w:pPr>
              <w:ind w:right="-5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1C1DD6" w:rsidRDefault="001C1DD6" w:rsidP="001C1DD6">
      <w:pPr>
        <w:ind w:firstLine="851"/>
        <w:jc w:val="both"/>
        <w:rPr>
          <w:sz w:val="28"/>
          <w:szCs w:val="28"/>
        </w:rPr>
      </w:pPr>
    </w:p>
    <w:p w:rsidR="001C1DD6" w:rsidRDefault="001C1DD6" w:rsidP="001C1DD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 04 сентября 2026 года, администрация Пряжинского национального муниципального района </w:t>
      </w:r>
    </w:p>
    <w:p w:rsidR="001C1DD6" w:rsidRDefault="001C1DD6" w:rsidP="001C1DD6">
      <w:pPr>
        <w:ind w:right="-5" w:firstLine="720"/>
        <w:jc w:val="both"/>
        <w:rPr>
          <w:sz w:val="28"/>
          <w:szCs w:val="28"/>
        </w:rPr>
      </w:pPr>
    </w:p>
    <w:p w:rsidR="001C1DD6" w:rsidRDefault="001C1DD6" w:rsidP="001C1DD6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1C1DD6" w:rsidRDefault="001C1DD6" w:rsidP="001C1DD6">
      <w:pPr>
        <w:ind w:right="-5" w:firstLine="720"/>
        <w:jc w:val="both"/>
        <w:rPr>
          <w:sz w:val="28"/>
          <w:szCs w:val="28"/>
        </w:rPr>
      </w:pPr>
    </w:p>
    <w:p w:rsidR="001C1DD6" w:rsidRPr="001C1DD6" w:rsidRDefault="001C1DD6" w:rsidP="001C1DD6">
      <w:pPr>
        <w:ind w:firstLine="708"/>
        <w:jc w:val="both"/>
        <w:rPr>
          <w:sz w:val="26"/>
          <w:szCs w:val="26"/>
        </w:rPr>
      </w:pPr>
      <w:r w:rsidRPr="001C1DD6">
        <w:rPr>
          <w:sz w:val="26"/>
          <w:szCs w:val="26"/>
        </w:rPr>
        <w:t xml:space="preserve">1.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10:21:0120301:58, </w:t>
      </w:r>
      <w:r w:rsidRPr="001C1DD6">
        <w:rPr>
          <w:color w:val="000000"/>
          <w:sz w:val="26"/>
          <w:szCs w:val="26"/>
        </w:rPr>
        <w:t xml:space="preserve">площадь 1003 кв. м., местоположение: </w:t>
      </w:r>
      <w:r w:rsidRPr="001C1DD6">
        <w:rPr>
          <w:sz w:val="26"/>
          <w:szCs w:val="26"/>
        </w:rPr>
        <w:t xml:space="preserve">Республика Карелия, </w:t>
      </w:r>
      <w:proofErr w:type="spellStart"/>
      <w:r w:rsidRPr="001C1DD6">
        <w:rPr>
          <w:sz w:val="26"/>
          <w:szCs w:val="26"/>
        </w:rPr>
        <w:t>Пряжинский</w:t>
      </w:r>
      <w:proofErr w:type="spellEnd"/>
      <w:r w:rsidRPr="001C1DD6">
        <w:rPr>
          <w:sz w:val="26"/>
          <w:szCs w:val="26"/>
        </w:rPr>
        <w:t xml:space="preserve"> национальный муниципальный район, </w:t>
      </w:r>
      <w:proofErr w:type="spellStart"/>
      <w:r w:rsidRPr="001C1DD6">
        <w:rPr>
          <w:sz w:val="26"/>
          <w:szCs w:val="26"/>
        </w:rPr>
        <w:t>Святозерское</w:t>
      </w:r>
      <w:proofErr w:type="spellEnd"/>
      <w:r w:rsidRPr="001C1DD6">
        <w:rPr>
          <w:sz w:val="26"/>
          <w:szCs w:val="26"/>
        </w:rPr>
        <w:t xml:space="preserve"> сельское поселение, д. </w:t>
      </w:r>
      <w:proofErr w:type="spellStart"/>
      <w:r w:rsidRPr="001C1DD6">
        <w:rPr>
          <w:sz w:val="26"/>
          <w:szCs w:val="26"/>
        </w:rPr>
        <w:t>Лижма</w:t>
      </w:r>
      <w:proofErr w:type="spellEnd"/>
      <w:r w:rsidRPr="001C1DD6">
        <w:rPr>
          <w:sz w:val="26"/>
          <w:szCs w:val="26"/>
        </w:rPr>
        <w:t>, земельный участок расположен в кадастровом квартале 10:21:0120301. (Установить минимальный отступ от границы земельного участка до объекта строительства</w:t>
      </w:r>
      <w:r w:rsidR="00002E0F">
        <w:rPr>
          <w:sz w:val="26"/>
          <w:szCs w:val="26"/>
        </w:rPr>
        <w:br/>
      </w:r>
      <w:r w:rsidRPr="001C1DD6">
        <w:rPr>
          <w:sz w:val="26"/>
          <w:szCs w:val="26"/>
        </w:rPr>
        <w:t>- 1 метр).</w:t>
      </w:r>
    </w:p>
    <w:p w:rsidR="001C1DD6" w:rsidRDefault="001C1DD6" w:rsidP="001C1DD6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Pr="00A23022">
        <w:rPr>
          <w:color w:val="000000"/>
          <w:sz w:val="26"/>
          <w:szCs w:val="26"/>
        </w:rPr>
        <w:t>Разместить</w:t>
      </w:r>
      <w:proofErr w:type="gramEnd"/>
      <w:r w:rsidRPr="00A23022">
        <w:rPr>
          <w:color w:val="000000"/>
          <w:sz w:val="26"/>
          <w:szCs w:val="26"/>
        </w:rPr>
        <w:t xml:space="preserve"> настоящее постановление </w:t>
      </w:r>
      <w:r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6" w:history="1">
        <w:r w:rsidRPr="00A23022">
          <w:rPr>
            <w:rStyle w:val="a3"/>
            <w:sz w:val="26"/>
            <w:szCs w:val="26"/>
          </w:rPr>
          <w:t>https://pos.gosuslugi.ru/backoffice/</w:t>
        </w:r>
      </w:hyperlink>
      <w:r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7" w:history="1">
        <w:r w:rsidRPr="00A23022">
          <w:rPr>
            <w:rStyle w:val="a3"/>
            <w:color w:val="auto"/>
            <w:sz w:val="26"/>
            <w:szCs w:val="26"/>
          </w:rPr>
          <w:t>http://pryazha.</w:t>
        </w:r>
        <w:r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Pr="00A23022">
          <w:rPr>
            <w:rStyle w:val="a3"/>
            <w:color w:val="auto"/>
            <w:sz w:val="26"/>
            <w:szCs w:val="26"/>
          </w:rPr>
          <w:t>/</w:t>
        </w:r>
      </w:hyperlink>
      <w:r w:rsidRPr="00A23022">
        <w:rPr>
          <w:sz w:val="26"/>
          <w:szCs w:val="26"/>
        </w:rPr>
        <w:t xml:space="preserve"> в разделе: Публичные слушания/202</w:t>
      </w:r>
      <w:r>
        <w:rPr>
          <w:sz w:val="26"/>
          <w:szCs w:val="26"/>
        </w:rPr>
        <w:t>6</w:t>
      </w:r>
      <w:r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Pr="00A23022">
        <w:rPr>
          <w:sz w:val="26"/>
          <w:szCs w:val="26"/>
        </w:rPr>
        <w:t>Элайгу</w:t>
      </w:r>
      <w:proofErr w:type="spellEnd"/>
      <w:r w:rsidRPr="00A23022">
        <w:rPr>
          <w:sz w:val="26"/>
          <w:szCs w:val="26"/>
        </w:rPr>
        <w:t>»</w:t>
      </w:r>
    </w:p>
    <w:p w:rsidR="001C1DD6" w:rsidRDefault="001C1DD6" w:rsidP="001C1DD6">
      <w:pPr>
        <w:ind w:right="-5" w:firstLine="708"/>
        <w:jc w:val="both"/>
        <w:rPr>
          <w:sz w:val="26"/>
          <w:szCs w:val="26"/>
        </w:rPr>
      </w:pPr>
    </w:p>
    <w:p w:rsidR="001C1DD6" w:rsidRDefault="001C1DD6" w:rsidP="001C1DD6">
      <w:pPr>
        <w:ind w:right="-5" w:firstLine="708"/>
        <w:jc w:val="both"/>
        <w:rPr>
          <w:color w:val="000000"/>
          <w:sz w:val="26"/>
          <w:szCs w:val="26"/>
        </w:rPr>
      </w:pPr>
    </w:p>
    <w:p w:rsidR="001C1DD6" w:rsidRPr="008F7905" w:rsidRDefault="001C1DD6" w:rsidP="001C1DD6">
      <w:pPr>
        <w:jc w:val="both"/>
        <w:rPr>
          <w:sz w:val="25"/>
          <w:szCs w:val="25"/>
        </w:rPr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1C1DD6" w:rsidRPr="008F7905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2E0F"/>
    <w:rsid w:val="00020D76"/>
    <w:rsid w:val="0003362B"/>
    <w:rsid w:val="00035CA5"/>
    <w:rsid w:val="00045A2B"/>
    <w:rsid w:val="000605EF"/>
    <w:rsid w:val="000636C2"/>
    <w:rsid w:val="00077962"/>
    <w:rsid w:val="00080FBE"/>
    <w:rsid w:val="0008456D"/>
    <w:rsid w:val="0009543F"/>
    <w:rsid w:val="000B0417"/>
    <w:rsid w:val="000B0985"/>
    <w:rsid w:val="000E2290"/>
    <w:rsid w:val="000F197B"/>
    <w:rsid w:val="000F42C1"/>
    <w:rsid w:val="000F5735"/>
    <w:rsid w:val="00106A89"/>
    <w:rsid w:val="00141C15"/>
    <w:rsid w:val="00153065"/>
    <w:rsid w:val="001807B4"/>
    <w:rsid w:val="00196D3C"/>
    <w:rsid w:val="001C09AC"/>
    <w:rsid w:val="001C1DD6"/>
    <w:rsid w:val="001C2538"/>
    <w:rsid w:val="001C3F87"/>
    <w:rsid w:val="001D344E"/>
    <w:rsid w:val="001D731D"/>
    <w:rsid w:val="00205448"/>
    <w:rsid w:val="00216F7A"/>
    <w:rsid w:val="00224C1B"/>
    <w:rsid w:val="00241FA3"/>
    <w:rsid w:val="00247B7D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2F1CC7"/>
    <w:rsid w:val="00310A78"/>
    <w:rsid w:val="003163C0"/>
    <w:rsid w:val="003315CD"/>
    <w:rsid w:val="00351776"/>
    <w:rsid w:val="0036130B"/>
    <w:rsid w:val="00367AFF"/>
    <w:rsid w:val="00383E0A"/>
    <w:rsid w:val="00394BD9"/>
    <w:rsid w:val="003B1121"/>
    <w:rsid w:val="003B7698"/>
    <w:rsid w:val="003B7C63"/>
    <w:rsid w:val="003C16A5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4357C"/>
    <w:rsid w:val="00450812"/>
    <w:rsid w:val="00451857"/>
    <w:rsid w:val="004536A5"/>
    <w:rsid w:val="00460DE9"/>
    <w:rsid w:val="00463035"/>
    <w:rsid w:val="00473951"/>
    <w:rsid w:val="0048241B"/>
    <w:rsid w:val="004842BC"/>
    <w:rsid w:val="004951C4"/>
    <w:rsid w:val="00496AE5"/>
    <w:rsid w:val="004A31EC"/>
    <w:rsid w:val="004B73DA"/>
    <w:rsid w:val="004C2D52"/>
    <w:rsid w:val="004D5A2A"/>
    <w:rsid w:val="00520F1B"/>
    <w:rsid w:val="00521D69"/>
    <w:rsid w:val="00532221"/>
    <w:rsid w:val="005509A6"/>
    <w:rsid w:val="00574923"/>
    <w:rsid w:val="005A0A3A"/>
    <w:rsid w:val="005A3690"/>
    <w:rsid w:val="005C2895"/>
    <w:rsid w:val="005C3CA8"/>
    <w:rsid w:val="005C71A4"/>
    <w:rsid w:val="005D0A95"/>
    <w:rsid w:val="005D1A80"/>
    <w:rsid w:val="005D5444"/>
    <w:rsid w:val="005F3961"/>
    <w:rsid w:val="00623906"/>
    <w:rsid w:val="006362C8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C60"/>
    <w:rsid w:val="00882E00"/>
    <w:rsid w:val="008878F9"/>
    <w:rsid w:val="0089046A"/>
    <w:rsid w:val="00897A97"/>
    <w:rsid w:val="008B4DB6"/>
    <w:rsid w:val="008D4E10"/>
    <w:rsid w:val="008E107A"/>
    <w:rsid w:val="008F7905"/>
    <w:rsid w:val="009022D8"/>
    <w:rsid w:val="0091135A"/>
    <w:rsid w:val="00917148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379F"/>
    <w:rsid w:val="00C573F2"/>
    <w:rsid w:val="00C664FE"/>
    <w:rsid w:val="00C75359"/>
    <w:rsid w:val="00C75543"/>
    <w:rsid w:val="00C75EE9"/>
    <w:rsid w:val="00C82888"/>
    <w:rsid w:val="00CB5F97"/>
    <w:rsid w:val="00CB6788"/>
    <w:rsid w:val="00CC05B8"/>
    <w:rsid w:val="00CD5965"/>
    <w:rsid w:val="00CD5E22"/>
    <w:rsid w:val="00CF5D8A"/>
    <w:rsid w:val="00CF6D41"/>
    <w:rsid w:val="00D22C56"/>
    <w:rsid w:val="00D259D3"/>
    <w:rsid w:val="00D41F90"/>
    <w:rsid w:val="00D522C4"/>
    <w:rsid w:val="00D74C4C"/>
    <w:rsid w:val="00D81F5D"/>
    <w:rsid w:val="00D939E3"/>
    <w:rsid w:val="00D94EDE"/>
    <w:rsid w:val="00D97E3B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7F7E"/>
    <w:rsid w:val="00E2099F"/>
    <w:rsid w:val="00E34133"/>
    <w:rsid w:val="00E477AE"/>
    <w:rsid w:val="00E506E3"/>
    <w:rsid w:val="00E83510"/>
    <w:rsid w:val="00E95DE3"/>
    <w:rsid w:val="00E96D6B"/>
    <w:rsid w:val="00E97229"/>
    <w:rsid w:val="00EC4E45"/>
    <w:rsid w:val="00EE43AE"/>
    <w:rsid w:val="00F01B1B"/>
    <w:rsid w:val="00F03060"/>
    <w:rsid w:val="00F03A0B"/>
    <w:rsid w:val="00F05274"/>
    <w:rsid w:val="00F1243B"/>
    <w:rsid w:val="00F37A0D"/>
    <w:rsid w:val="00F60CFA"/>
    <w:rsid w:val="00F644C8"/>
    <w:rsid w:val="00F67353"/>
    <w:rsid w:val="00F85144"/>
    <w:rsid w:val="00F923B8"/>
    <w:rsid w:val="00FA6A92"/>
    <w:rsid w:val="00FD1306"/>
    <w:rsid w:val="00FD2B41"/>
    <w:rsid w:val="00FD3120"/>
    <w:rsid w:val="00FD6809"/>
    <w:rsid w:val="00FD6A02"/>
    <w:rsid w:val="00FD6B1B"/>
    <w:rsid w:val="00FE2A12"/>
    <w:rsid w:val="00FE6B50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yazha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backoffi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85599-0AAD-48AF-AE34-03293F93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146</cp:revision>
  <cp:lastPrinted>2026-09-04T12:42:00Z</cp:lastPrinted>
  <dcterms:created xsi:type="dcterms:W3CDTF">2024-01-30T09:56:00Z</dcterms:created>
  <dcterms:modified xsi:type="dcterms:W3CDTF">2026-09-08T13:23:00Z</dcterms:modified>
</cp:coreProperties>
</file>