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7DC" w:rsidRPr="003B67DC" w:rsidRDefault="003B67DC" w:rsidP="003B67DC">
      <w:pPr>
        <w:ind w:left="4536"/>
        <w:jc w:val="right"/>
        <w:textAlignment w:val="auto"/>
        <w:rPr>
          <w:sz w:val="20"/>
          <w:szCs w:val="20"/>
        </w:rPr>
      </w:pPr>
      <w:r w:rsidRPr="003B67DC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  <w:r w:rsidRPr="003B67DC">
        <w:rPr>
          <w:sz w:val="20"/>
          <w:szCs w:val="20"/>
        </w:rPr>
        <w:t xml:space="preserve"> </w:t>
      </w:r>
    </w:p>
    <w:p w:rsidR="003B67DC" w:rsidRPr="003B67DC" w:rsidRDefault="003B67DC" w:rsidP="003B67DC">
      <w:pPr>
        <w:ind w:left="4962"/>
        <w:jc w:val="right"/>
        <w:textAlignment w:val="auto"/>
        <w:rPr>
          <w:sz w:val="20"/>
          <w:szCs w:val="20"/>
        </w:rPr>
      </w:pPr>
      <w:r w:rsidRPr="003B67DC">
        <w:rPr>
          <w:sz w:val="20"/>
          <w:szCs w:val="20"/>
        </w:rPr>
        <w:t xml:space="preserve">к решению </w:t>
      </w:r>
      <w:r w:rsidR="00772D50">
        <w:rPr>
          <w:sz w:val="20"/>
          <w:szCs w:val="20"/>
          <w:lang w:val="en-US"/>
        </w:rPr>
        <w:t>XXXIII</w:t>
      </w:r>
      <w:r w:rsidRPr="003B67DC">
        <w:rPr>
          <w:sz w:val="20"/>
          <w:szCs w:val="20"/>
        </w:rPr>
        <w:t xml:space="preserve"> заседания Совета Пряжинского национального муниципального района </w:t>
      </w:r>
    </w:p>
    <w:p w:rsidR="003B67DC" w:rsidRPr="003B67DC" w:rsidRDefault="003B67DC" w:rsidP="003B67DC">
      <w:pPr>
        <w:ind w:left="4536"/>
        <w:jc w:val="right"/>
        <w:textAlignment w:val="auto"/>
        <w:rPr>
          <w:sz w:val="20"/>
          <w:szCs w:val="20"/>
        </w:rPr>
      </w:pPr>
      <w:r w:rsidRPr="003B67DC">
        <w:rPr>
          <w:sz w:val="20"/>
          <w:szCs w:val="20"/>
        </w:rPr>
        <w:t>от «</w:t>
      </w:r>
      <w:r w:rsidR="00772D50">
        <w:rPr>
          <w:sz w:val="20"/>
          <w:szCs w:val="20"/>
          <w:lang w:val="en-US"/>
        </w:rPr>
        <w:t>24</w:t>
      </w:r>
      <w:r w:rsidRPr="003B67DC">
        <w:rPr>
          <w:sz w:val="20"/>
          <w:szCs w:val="20"/>
        </w:rPr>
        <w:t>» ноября 2025 г. №</w:t>
      </w:r>
      <w:r w:rsidR="00772D50">
        <w:rPr>
          <w:sz w:val="20"/>
          <w:szCs w:val="20"/>
          <w:lang w:val="en-US"/>
        </w:rPr>
        <w:t>57</w:t>
      </w:r>
      <w:r w:rsidRPr="003B67DC">
        <w:rPr>
          <w:sz w:val="20"/>
          <w:szCs w:val="20"/>
        </w:rPr>
        <w:t xml:space="preserve">      </w:t>
      </w:r>
    </w:p>
    <w:p w:rsidR="003B67DC" w:rsidRDefault="003B67DC" w:rsidP="00436C65">
      <w:pPr>
        <w:jc w:val="right"/>
        <w:rPr>
          <w:sz w:val="20"/>
          <w:szCs w:val="20"/>
        </w:rPr>
      </w:pP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 xml:space="preserve">к решению </w:t>
      </w:r>
      <w:r w:rsidR="00762672">
        <w:rPr>
          <w:sz w:val="20"/>
          <w:szCs w:val="20"/>
          <w:lang w:val="en-US"/>
        </w:rPr>
        <w:t>XX</w:t>
      </w:r>
      <w:r w:rsidRPr="00490071">
        <w:rPr>
          <w:sz w:val="20"/>
          <w:szCs w:val="20"/>
        </w:rPr>
        <w:t xml:space="preserve"> 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762672" w:rsidRPr="001E7FF7">
        <w:rPr>
          <w:sz w:val="20"/>
          <w:szCs w:val="20"/>
        </w:rPr>
        <w:t>17</w:t>
      </w:r>
      <w:r w:rsidRPr="00490071">
        <w:rPr>
          <w:sz w:val="20"/>
          <w:szCs w:val="20"/>
        </w:rPr>
        <w:t xml:space="preserve">» </w:t>
      </w:r>
      <w:r w:rsidR="00762672">
        <w:rPr>
          <w:sz w:val="20"/>
          <w:szCs w:val="20"/>
        </w:rPr>
        <w:t>декабря</w:t>
      </w:r>
      <w:r w:rsidRPr="00490071">
        <w:rPr>
          <w:sz w:val="20"/>
          <w:szCs w:val="20"/>
        </w:rPr>
        <w:t xml:space="preserve"> 202</w:t>
      </w:r>
      <w:r w:rsidR="00890B17" w:rsidRPr="00490071">
        <w:rPr>
          <w:sz w:val="20"/>
          <w:szCs w:val="20"/>
        </w:rPr>
        <w:t>4</w:t>
      </w:r>
      <w:r w:rsidRPr="00490071">
        <w:rPr>
          <w:sz w:val="20"/>
          <w:szCs w:val="20"/>
        </w:rPr>
        <w:t xml:space="preserve"> г. №</w:t>
      </w:r>
      <w:r w:rsidR="00762672">
        <w:rPr>
          <w:sz w:val="20"/>
          <w:szCs w:val="20"/>
        </w:rPr>
        <w:t xml:space="preserve"> 66</w:t>
      </w:r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«О бюджете 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890B17" w:rsidRPr="00490071">
        <w:rPr>
          <w:color w:val="000000"/>
          <w:sz w:val="20"/>
          <w:szCs w:val="20"/>
        </w:rPr>
        <w:t>5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890B17" w:rsidRPr="00490071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и 202</w:t>
      </w:r>
      <w:r w:rsidR="00890B17" w:rsidRPr="00490071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6520"/>
        <w:gridCol w:w="1417"/>
        <w:gridCol w:w="1275"/>
      </w:tblGrid>
      <w:tr w:rsidR="002443A3" w:rsidRPr="00F604F6" w:rsidTr="002A4B25">
        <w:tc>
          <w:tcPr>
            <w:tcW w:w="9746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Pr="00F604F6" w:rsidRDefault="00436C65" w:rsidP="00436C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443A3" w:rsidRDefault="00436C65" w:rsidP="00436C65">
            <w:pPr>
              <w:jc w:val="center"/>
              <w:rPr>
                <w:rFonts w:cs="Times New Roman"/>
                <w:b/>
              </w:rPr>
            </w:pPr>
            <w:r w:rsidRPr="00F604F6">
              <w:rPr>
                <w:rFonts w:cs="Times New Roman"/>
                <w:b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890B17" w:rsidRPr="00F604F6">
              <w:rPr>
                <w:rFonts w:cs="Times New Roman"/>
                <w:b/>
              </w:rPr>
              <w:t>6</w:t>
            </w:r>
            <w:r w:rsidRPr="00F604F6">
              <w:rPr>
                <w:rFonts w:cs="Times New Roman"/>
                <w:b/>
              </w:rPr>
              <w:t xml:space="preserve"> и 202</w:t>
            </w:r>
            <w:r w:rsidR="00890B17" w:rsidRPr="00F604F6">
              <w:rPr>
                <w:rFonts w:cs="Times New Roman"/>
                <w:b/>
              </w:rPr>
              <w:t>7</w:t>
            </w:r>
            <w:r w:rsidRPr="00F604F6">
              <w:rPr>
                <w:rFonts w:cs="Times New Roman"/>
                <w:b/>
              </w:rPr>
              <w:t xml:space="preserve"> годов</w:t>
            </w:r>
          </w:p>
          <w:p w:rsidR="0030454C" w:rsidRPr="00F604F6" w:rsidRDefault="0030454C" w:rsidP="00436C65">
            <w:pPr>
              <w:jc w:val="center"/>
              <w:rPr>
                <w:rFonts w:cs="Times New Roman"/>
                <w:b/>
              </w:rPr>
            </w:pPr>
          </w:p>
          <w:p w:rsidR="00436C65" w:rsidRPr="00F604F6" w:rsidRDefault="00436C65" w:rsidP="00436C65">
            <w:pPr>
              <w:jc w:val="right"/>
              <w:rPr>
                <w:sz w:val="20"/>
                <w:szCs w:val="20"/>
              </w:rPr>
            </w:pPr>
            <w:r w:rsidRPr="00F604F6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2443A3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Pr="00F604F6" w:rsidRDefault="00436C65" w:rsidP="00436C6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F604F6" w:rsidRDefault="00436C65" w:rsidP="00490071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F604F6" w:rsidRDefault="00436C65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202</w:t>
            </w:r>
            <w:r w:rsidR="00890B17" w:rsidRPr="00F604F6">
              <w:rPr>
                <w:sz w:val="20"/>
                <w:szCs w:val="20"/>
              </w:rPr>
              <w:t>6</w:t>
            </w:r>
            <w:r w:rsidRPr="00F604F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Pr="00F604F6" w:rsidRDefault="00436C65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202</w:t>
            </w:r>
            <w:r w:rsidR="00890B17" w:rsidRPr="00F604F6">
              <w:rPr>
                <w:sz w:val="20"/>
                <w:szCs w:val="20"/>
              </w:rPr>
              <w:t>7</w:t>
            </w:r>
            <w:r w:rsidRPr="00F604F6">
              <w:rPr>
                <w:sz w:val="20"/>
                <w:szCs w:val="20"/>
              </w:rPr>
              <w:t xml:space="preserve"> год</w:t>
            </w:r>
          </w:p>
        </w:tc>
      </w:tr>
      <w:tr w:rsidR="00890B17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890B17" w:rsidP="002A4B25">
            <w:pPr>
              <w:jc w:val="center"/>
              <w:rPr>
                <w:sz w:val="20"/>
                <w:szCs w:val="20"/>
              </w:rPr>
            </w:pPr>
          </w:p>
          <w:p w:rsidR="00890B17" w:rsidRPr="00F604F6" w:rsidRDefault="00890B17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F604F6" w:rsidRDefault="00890B17" w:rsidP="00F604F6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Дотаци</w:t>
            </w:r>
            <w:r w:rsidR="00C378FF" w:rsidRPr="00F604F6">
              <w:rPr>
                <w:sz w:val="20"/>
                <w:szCs w:val="20"/>
              </w:rPr>
              <w:t>и</w:t>
            </w:r>
            <w:r w:rsidRPr="00F604F6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890B17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49 115,000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90B17" w:rsidRPr="00F604F6" w:rsidRDefault="00890B17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51 678,000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15,500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1,800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5F2E3C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2 418,000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604F6">
              <w:rPr>
                <w:sz w:val="20"/>
                <w:szCs w:val="20"/>
              </w:rPr>
              <w:t>2 506,400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5F2E3C">
              <w:rPr>
                <w:sz w:val="20"/>
                <w:szCs w:val="20"/>
              </w:rPr>
              <w:t>(организация деятельности комиссии по делам несовершеннолетних)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357,400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335,200</w:t>
            </w:r>
          </w:p>
        </w:tc>
      </w:tr>
      <w:tr w:rsidR="00F604F6" w:rsidRPr="00F604F6" w:rsidTr="002A4B25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5F2E3C">
              <w:rPr>
                <w:sz w:val="20"/>
                <w:szCs w:val="20"/>
              </w:rPr>
              <w:t>(регулирование цен (тарифов) на отдельные виды продукции, товаров и услуг)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125,500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117,600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5F2E3C">
              <w:rPr>
                <w:sz w:val="20"/>
                <w:szCs w:val="20"/>
              </w:rPr>
              <w:t>(организация и осуществление деятельности органов опеки и попечительства)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940,800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881,900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6" w:history="1">
              <w:r w:rsidRPr="00672E0B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«Об образовании»</w:t>
            </w: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4 429,900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4 152,900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3 172,400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2 974,500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72E0B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1802,600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1 838,700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5F2E3C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0"/>
                <w:szCs w:val="20"/>
              </w:rPr>
              <w:t>(</w:t>
            </w:r>
            <w:r w:rsidRPr="005F2E3C">
              <w:rPr>
                <w:sz w:val="20"/>
                <w:szCs w:val="20"/>
              </w:rPr>
      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4 642,500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4 352,000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911,900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854,900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335,000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314,000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211 080,900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197 888,300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0A2E9F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7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образования»)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3 903,100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3 659,200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66BDD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8" w:history="1">
              <w:r w:rsidRPr="00666BDD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Республики Карелия «Развитие культуры»)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4 928,400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4 487,800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66BDD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7 523,300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7 150,300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234DD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1 000,000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1 000,000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666BDD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975,420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</w:p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993,070</w:t>
            </w:r>
          </w:p>
        </w:tc>
      </w:tr>
      <w:tr w:rsidR="001E7FF7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FF7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FF7" w:rsidRPr="00F604F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FF7" w:rsidRPr="00F604F6" w:rsidRDefault="00B444D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134 639,67034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E7FF7" w:rsidRPr="00F604F6" w:rsidRDefault="0083255E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0,000</w:t>
            </w:r>
          </w:p>
        </w:tc>
      </w:tr>
      <w:tr w:rsidR="00B444D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D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D6" w:rsidRPr="00F604F6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D6" w:rsidRPr="00F604F6" w:rsidRDefault="00B444D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21 732,200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444D6" w:rsidRPr="00F604F6" w:rsidRDefault="0083255E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21 740,000</w:t>
            </w:r>
          </w:p>
        </w:tc>
      </w:tr>
      <w:tr w:rsidR="00F604F6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2A4B25" w:rsidP="002A4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DD6380" w:rsidRDefault="00F604F6" w:rsidP="00F604F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379,600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04F6" w:rsidRPr="00F604F6" w:rsidRDefault="00F604F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379,600</w:t>
            </w:r>
          </w:p>
        </w:tc>
      </w:tr>
      <w:tr w:rsidR="00890B17" w:rsidRPr="00F604F6" w:rsidTr="002A4B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890B17" w:rsidP="002A4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F604F6" w:rsidRDefault="00890B17" w:rsidP="00890B17">
            <w:pPr>
              <w:pStyle w:val="2"/>
              <w:rPr>
                <w:b w:val="0"/>
                <w:bCs w:val="0"/>
                <w:sz w:val="20"/>
                <w:szCs w:val="20"/>
              </w:rPr>
            </w:pPr>
            <w:r w:rsidRPr="00F604F6">
              <w:rPr>
                <w:b w:val="0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B17" w:rsidRPr="00F604F6" w:rsidRDefault="00B444D6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454 465,19034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255E" w:rsidRPr="00F604F6" w:rsidRDefault="0083255E" w:rsidP="00F604F6">
            <w:pPr>
              <w:jc w:val="center"/>
              <w:rPr>
                <w:sz w:val="20"/>
                <w:szCs w:val="20"/>
              </w:rPr>
            </w:pPr>
            <w:r w:rsidRPr="00F604F6">
              <w:rPr>
                <w:sz w:val="20"/>
                <w:szCs w:val="20"/>
              </w:rPr>
              <w:t>307 306,17000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4F6" w:rsidRDefault="00F604F6" w:rsidP="002443A3">
      <w:r>
        <w:separator/>
      </w:r>
    </w:p>
  </w:endnote>
  <w:endnote w:type="continuationSeparator" w:id="0">
    <w:p w:rsidR="00F604F6" w:rsidRDefault="00F604F6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4F6" w:rsidRDefault="00F604F6" w:rsidP="002443A3">
      <w:r w:rsidRPr="002443A3">
        <w:rPr>
          <w:color w:val="000000"/>
        </w:rPr>
        <w:separator/>
      </w:r>
    </w:p>
  </w:footnote>
  <w:footnote w:type="continuationSeparator" w:id="0">
    <w:p w:rsidR="00F604F6" w:rsidRDefault="00F604F6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014AF7"/>
    <w:rsid w:val="0004168D"/>
    <w:rsid w:val="001E4E65"/>
    <w:rsid w:val="001E7FF7"/>
    <w:rsid w:val="002443A3"/>
    <w:rsid w:val="002A4B25"/>
    <w:rsid w:val="0030454C"/>
    <w:rsid w:val="003B67DC"/>
    <w:rsid w:val="00436C65"/>
    <w:rsid w:val="00490071"/>
    <w:rsid w:val="006473D1"/>
    <w:rsid w:val="006B3B40"/>
    <w:rsid w:val="00762672"/>
    <w:rsid w:val="00772D50"/>
    <w:rsid w:val="007D2E6C"/>
    <w:rsid w:val="00802850"/>
    <w:rsid w:val="0083255E"/>
    <w:rsid w:val="00834468"/>
    <w:rsid w:val="00890B17"/>
    <w:rsid w:val="008F35AA"/>
    <w:rsid w:val="00B150CA"/>
    <w:rsid w:val="00B444D6"/>
    <w:rsid w:val="00C378FF"/>
    <w:rsid w:val="00C47776"/>
    <w:rsid w:val="00CC1FC9"/>
    <w:rsid w:val="00CE1C52"/>
    <w:rsid w:val="00E34168"/>
    <w:rsid w:val="00F6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49E4"/>
  <w15:docId w15:val="{F97263D9-E583-4ADD-9FB5-EC6C1E0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1544&amp;dst=1024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621762&amp;dst=1046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5159&amp;dst=10008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18</cp:revision>
  <cp:lastPrinted>2024-11-15T06:52:00Z</cp:lastPrinted>
  <dcterms:created xsi:type="dcterms:W3CDTF">2023-11-15T06:17:00Z</dcterms:created>
  <dcterms:modified xsi:type="dcterms:W3CDTF">2025-11-24T13:35:00Z</dcterms:modified>
</cp:coreProperties>
</file>