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30" w:rsidRPr="00BD0873" w:rsidRDefault="00E83730" w:rsidP="00E8373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BD0873">
        <w:rPr>
          <w:bCs/>
          <w:sz w:val="24"/>
          <w:szCs w:val="24"/>
        </w:rPr>
        <w:t>ПРОЕКТ</w:t>
      </w:r>
    </w:p>
    <w:p w:rsidR="00E83730" w:rsidRPr="00BD0873" w:rsidRDefault="00E83730" w:rsidP="00E8373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D0873">
        <w:rPr>
          <w:b/>
          <w:bCs/>
          <w:sz w:val="24"/>
          <w:szCs w:val="24"/>
        </w:rPr>
        <w:t>ПАСПОРТ</w:t>
      </w:r>
    </w:p>
    <w:p w:rsidR="00BD0873" w:rsidRDefault="00E83730" w:rsidP="00E8373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D0873">
        <w:rPr>
          <w:b/>
          <w:bCs/>
          <w:sz w:val="24"/>
          <w:szCs w:val="24"/>
        </w:rPr>
        <w:t>муниципальной программы «Развитие образования</w:t>
      </w:r>
    </w:p>
    <w:p w:rsidR="00E83730" w:rsidRPr="00BD0873" w:rsidRDefault="00E83730" w:rsidP="00E8373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D0873">
        <w:rPr>
          <w:b/>
          <w:bCs/>
          <w:sz w:val="24"/>
          <w:szCs w:val="24"/>
        </w:rPr>
        <w:t>в Пряжинском национальном муниципальном районе»</w:t>
      </w:r>
    </w:p>
    <w:p w:rsidR="00E83730" w:rsidRPr="00BD0873" w:rsidRDefault="00E83730" w:rsidP="00E8373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57"/>
        <w:gridCol w:w="1281"/>
        <w:gridCol w:w="1165"/>
        <w:gridCol w:w="2409"/>
        <w:gridCol w:w="2551"/>
      </w:tblGrid>
      <w:tr w:rsidR="00E83730" w:rsidRPr="00BD0873" w:rsidTr="00B27229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D0873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D0873">
              <w:rPr>
                <w:sz w:val="24"/>
                <w:szCs w:val="24"/>
              </w:rPr>
              <w:t>Администрация Пряжинского национального муниципального района</w:t>
            </w:r>
          </w:p>
        </w:tc>
      </w:tr>
      <w:tr w:rsidR="00E83730" w:rsidRPr="00BD0873" w:rsidTr="00B27229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Default="00E83730" w:rsidP="00A8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Структурное подразделение МБОУ «</w:t>
            </w:r>
            <w:proofErr w:type="spellStart"/>
            <w:r w:rsidRPr="00BD0873">
              <w:rPr>
                <w:sz w:val="24"/>
                <w:szCs w:val="24"/>
              </w:rPr>
              <w:t>Пряжинская</w:t>
            </w:r>
            <w:proofErr w:type="spellEnd"/>
            <w:r w:rsidRPr="00BD0873">
              <w:rPr>
                <w:sz w:val="24"/>
                <w:szCs w:val="24"/>
              </w:rPr>
              <w:t xml:space="preserve"> средняя общеобразовательная школа имени Героя Советского Союза Марии Мелентьевой» «Районный методический кабинет»</w:t>
            </w:r>
          </w:p>
          <w:p w:rsidR="00BD0873" w:rsidRDefault="00BD0873" w:rsidP="00A8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МБ ДО «НДШИ им. </w:t>
            </w:r>
            <w:proofErr w:type="spellStart"/>
            <w:r>
              <w:rPr>
                <w:sz w:val="24"/>
                <w:szCs w:val="24"/>
              </w:rPr>
              <w:t>В.Л.Калаберды</w:t>
            </w:r>
            <w:proofErr w:type="spellEnd"/>
            <w:r>
              <w:rPr>
                <w:sz w:val="24"/>
                <w:szCs w:val="24"/>
              </w:rPr>
              <w:t>» «Муниципальный опорный центр дополнительного образования Пряжинского района»</w:t>
            </w:r>
          </w:p>
          <w:p w:rsidR="00BD0873" w:rsidRPr="00BD0873" w:rsidRDefault="00BD0873" w:rsidP="00A8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Структурное подразделение МБОУ «</w:t>
            </w:r>
            <w:proofErr w:type="spellStart"/>
            <w:r w:rsidRPr="00BD0873">
              <w:rPr>
                <w:sz w:val="24"/>
                <w:szCs w:val="24"/>
              </w:rPr>
              <w:t>Пряжинская</w:t>
            </w:r>
            <w:proofErr w:type="spellEnd"/>
            <w:r w:rsidRPr="00BD0873">
              <w:rPr>
                <w:sz w:val="24"/>
                <w:szCs w:val="24"/>
              </w:rPr>
              <w:t xml:space="preserve"> средняя общеобразовательная школа имени Героя Советского Союза Марии Мелентьевой»</w:t>
            </w:r>
            <w:r>
              <w:rPr>
                <w:sz w:val="24"/>
                <w:szCs w:val="24"/>
              </w:rPr>
              <w:t xml:space="preserve"> «Территориальная </w:t>
            </w:r>
            <w:proofErr w:type="spellStart"/>
            <w:r>
              <w:rPr>
                <w:sz w:val="24"/>
                <w:szCs w:val="24"/>
              </w:rPr>
              <w:t>психолого-медико-педагогическая</w:t>
            </w:r>
            <w:proofErr w:type="spellEnd"/>
            <w:r>
              <w:rPr>
                <w:sz w:val="24"/>
                <w:szCs w:val="24"/>
              </w:rPr>
              <w:t xml:space="preserve"> комиссия Пряжинского района»</w:t>
            </w:r>
          </w:p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Образовательные организации дошкольного образования Пряжинского национального муниципального района</w:t>
            </w:r>
          </w:p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Образовательные организации общего образования Пряжинского национального муниципального района</w:t>
            </w:r>
          </w:p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Образовательные организации дополнительного образования Пряжинского национального муниципального района</w:t>
            </w:r>
          </w:p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Администрации городского и сельских поселений Пряжинского национального муниципального района</w:t>
            </w:r>
            <w:r w:rsidR="00815DF9">
              <w:rPr>
                <w:sz w:val="24"/>
                <w:szCs w:val="24"/>
              </w:rPr>
              <w:t xml:space="preserve"> (по солгасованию)</w:t>
            </w:r>
          </w:p>
        </w:tc>
      </w:tr>
      <w:tr w:rsidR="00E83730" w:rsidRPr="00BD0873" w:rsidTr="00B27229">
        <w:trPr>
          <w:trHeight w:val="981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E83730" w:rsidP="001D11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D0873">
              <w:rPr>
                <w:sz w:val="24"/>
                <w:szCs w:val="24"/>
              </w:rPr>
              <w:t xml:space="preserve">подпрограмма 1 «Развитие </w:t>
            </w:r>
            <w:r w:rsidR="00045868" w:rsidRPr="00BD0873">
              <w:rPr>
                <w:sz w:val="24"/>
                <w:szCs w:val="24"/>
              </w:rPr>
              <w:t xml:space="preserve">системы </w:t>
            </w:r>
            <w:r w:rsidRPr="00BD0873">
              <w:rPr>
                <w:sz w:val="24"/>
                <w:szCs w:val="24"/>
              </w:rPr>
              <w:t xml:space="preserve">дошкольного образования </w:t>
            </w:r>
            <w:r w:rsidR="00386138" w:rsidRPr="00BD0873">
              <w:rPr>
                <w:sz w:val="24"/>
                <w:szCs w:val="24"/>
              </w:rPr>
              <w:t xml:space="preserve"> Пряжинского национального муниципального района</w:t>
            </w:r>
            <w:r w:rsidRPr="00BD0873">
              <w:rPr>
                <w:sz w:val="24"/>
                <w:szCs w:val="24"/>
              </w:rPr>
              <w:t>»;</w:t>
            </w:r>
          </w:p>
          <w:p w:rsidR="00E83730" w:rsidRPr="00BD0873" w:rsidRDefault="00E83730" w:rsidP="001D11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подпрограмма 2 «Развитие </w:t>
            </w:r>
            <w:r w:rsidR="00386138" w:rsidRPr="00BD0873">
              <w:rPr>
                <w:sz w:val="24"/>
                <w:szCs w:val="24"/>
              </w:rPr>
              <w:t>системы начального общего, основного общего и среднего общего образования Пряжинского национального муниципального района</w:t>
            </w:r>
            <w:r w:rsidRPr="00BD0873">
              <w:rPr>
                <w:sz w:val="24"/>
                <w:szCs w:val="24"/>
              </w:rPr>
              <w:t xml:space="preserve">» </w:t>
            </w:r>
          </w:p>
          <w:p w:rsidR="00E83730" w:rsidRPr="00BD0873" w:rsidRDefault="00E83730" w:rsidP="001D11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подпрограмма 3 «Развитие системы дополнительного образования </w:t>
            </w:r>
            <w:r w:rsidR="00386138" w:rsidRPr="00BD0873">
              <w:rPr>
                <w:sz w:val="24"/>
                <w:szCs w:val="24"/>
              </w:rPr>
              <w:t>Пряжинского национального муниципального района</w:t>
            </w:r>
            <w:r w:rsidRPr="00BD0873">
              <w:rPr>
                <w:sz w:val="24"/>
                <w:szCs w:val="24"/>
              </w:rPr>
              <w:t>»</w:t>
            </w:r>
          </w:p>
          <w:p w:rsidR="00E83730" w:rsidRPr="00BD0873" w:rsidRDefault="00E83730" w:rsidP="001D11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подпрограмма </w:t>
            </w:r>
            <w:r w:rsidR="006368D4" w:rsidRPr="00BD0873">
              <w:rPr>
                <w:sz w:val="24"/>
                <w:szCs w:val="24"/>
              </w:rPr>
              <w:t>4</w:t>
            </w:r>
            <w:r w:rsidRPr="00BD0873">
              <w:rPr>
                <w:sz w:val="24"/>
                <w:szCs w:val="24"/>
              </w:rPr>
              <w:t xml:space="preserve"> «</w:t>
            </w:r>
            <w:r w:rsidR="00386138" w:rsidRPr="00BD0873">
              <w:rPr>
                <w:sz w:val="24"/>
                <w:szCs w:val="24"/>
              </w:rPr>
              <w:t>О</w:t>
            </w:r>
            <w:r w:rsidR="006368D4" w:rsidRPr="00BD0873">
              <w:rPr>
                <w:sz w:val="24"/>
                <w:szCs w:val="24"/>
              </w:rPr>
              <w:t xml:space="preserve">рганизация каникулярного отдыха и занятости </w:t>
            </w:r>
            <w:r w:rsidR="006368D4" w:rsidRPr="00BD0873">
              <w:rPr>
                <w:bCs/>
                <w:sz w:val="24"/>
                <w:szCs w:val="24"/>
                <w:bdr w:val="none" w:sz="0" w:space="0" w:color="auto" w:frame="1"/>
              </w:rPr>
              <w:t>несовершеннолетних</w:t>
            </w:r>
            <w:r w:rsidR="00386138" w:rsidRPr="00BD0873">
              <w:rPr>
                <w:sz w:val="24"/>
                <w:szCs w:val="24"/>
              </w:rPr>
              <w:t xml:space="preserve"> Пряжинского национального муниципального района</w:t>
            </w:r>
            <w:r w:rsidRPr="00BD0873">
              <w:rPr>
                <w:sz w:val="24"/>
                <w:szCs w:val="24"/>
              </w:rPr>
              <w:t>»</w:t>
            </w:r>
          </w:p>
          <w:p w:rsidR="007248B7" w:rsidRPr="00BD0873" w:rsidRDefault="007248B7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подпрограмма 5</w:t>
            </w:r>
            <w:r w:rsidR="001D1125">
              <w:rPr>
                <w:sz w:val="24"/>
                <w:szCs w:val="24"/>
              </w:rPr>
              <w:t xml:space="preserve"> </w:t>
            </w:r>
            <w:r w:rsidRPr="00BD0873">
              <w:rPr>
                <w:sz w:val="24"/>
                <w:szCs w:val="24"/>
              </w:rPr>
              <w:t xml:space="preserve">«Организация и обеспечение эффективного функционирования и развития сферы образования </w:t>
            </w:r>
            <w:r w:rsidR="005A6D1B" w:rsidRPr="00BD0873">
              <w:rPr>
                <w:sz w:val="24"/>
                <w:szCs w:val="24"/>
              </w:rPr>
              <w:t>Пряжинского национального муниципального района»</w:t>
            </w:r>
          </w:p>
        </w:tc>
      </w:tr>
      <w:tr w:rsidR="00E83730" w:rsidRPr="00BD0873" w:rsidTr="00B27229">
        <w:trPr>
          <w:trHeight w:val="104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2473DC" w:rsidP="00931C6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обеспечение доступного и качественного образования в соответствии с запросами населения и перспективными задачами развития Пряжинского национального муниципального района, Республики Карелия и Российской Федерации</w:t>
            </w:r>
          </w:p>
        </w:tc>
      </w:tr>
      <w:tr w:rsidR="00E83730" w:rsidRPr="00BD0873" w:rsidTr="00B27229">
        <w:trPr>
          <w:trHeight w:val="42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3DC" w:rsidRPr="00BD0873" w:rsidRDefault="002473DC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-  обеспечение доступного и качественного дошкольного образования </w:t>
            </w:r>
          </w:p>
          <w:p w:rsidR="00E83730" w:rsidRPr="00BD0873" w:rsidRDefault="002473DC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- обеспечение доступности и равных возможностей на начальное общее, основное общее, среднее общее образование в соответствии с федеральными государственными образовательными стандартами</w:t>
            </w:r>
          </w:p>
          <w:p w:rsidR="002473DC" w:rsidRPr="00BD0873" w:rsidRDefault="002473DC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- организация каникулярного отдыха и занятости </w:t>
            </w:r>
            <w:r w:rsidRPr="00BD0873">
              <w:rPr>
                <w:bCs/>
                <w:sz w:val="24"/>
                <w:szCs w:val="24"/>
                <w:bdr w:val="none" w:sz="0" w:space="0" w:color="auto" w:frame="1"/>
              </w:rPr>
              <w:t>несовершеннолетних</w:t>
            </w:r>
            <w:r w:rsidRPr="00BD0873">
              <w:rPr>
                <w:sz w:val="24"/>
                <w:szCs w:val="24"/>
              </w:rPr>
              <w:t xml:space="preserve"> </w:t>
            </w:r>
          </w:p>
          <w:p w:rsidR="002473DC" w:rsidRPr="00BD0873" w:rsidRDefault="002473DC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- организация и обеспечение эффективного функционирования и развития сферы образования</w:t>
            </w:r>
          </w:p>
          <w:p w:rsidR="002473DC" w:rsidRPr="00BD0873" w:rsidRDefault="002473DC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lastRenderedPageBreak/>
              <w:t>- организация предоставления качественного дополнительного образования детям Пряжинского национального муниципального района</w:t>
            </w:r>
          </w:p>
        </w:tc>
      </w:tr>
      <w:tr w:rsidR="00E83730" w:rsidRPr="00BD0873" w:rsidTr="00B27229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E83730" w:rsidP="001D11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lastRenderedPageBreak/>
              <w:t>Целевые индикаторы и показатели результатов муниципальной программы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2473DC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- </w:t>
            </w:r>
            <w:r w:rsidR="00465206" w:rsidRPr="00BD0873">
              <w:rPr>
                <w:sz w:val="24"/>
                <w:szCs w:val="24"/>
              </w:rPr>
              <w:t>Сохранение д</w:t>
            </w:r>
            <w:r w:rsidRPr="00BD0873">
              <w:rPr>
                <w:sz w:val="24"/>
                <w:szCs w:val="24"/>
              </w:rPr>
              <w:t>ол</w:t>
            </w:r>
            <w:r w:rsidR="00465206" w:rsidRPr="00BD0873">
              <w:rPr>
                <w:sz w:val="24"/>
                <w:szCs w:val="24"/>
              </w:rPr>
              <w:t>и</w:t>
            </w:r>
            <w:r w:rsidRPr="00BD0873">
              <w:rPr>
                <w:sz w:val="24"/>
                <w:szCs w:val="24"/>
              </w:rPr>
              <w:t xml:space="preserve"> выпускников муниципальных общеобразовательных организаций, получивших аттестат о среднем общем обр</w:t>
            </w:r>
            <w:r w:rsidR="00465206" w:rsidRPr="00BD0873">
              <w:rPr>
                <w:sz w:val="24"/>
                <w:szCs w:val="24"/>
              </w:rPr>
              <w:t>азовании</w:t>
            </w:r>
            <w:r w:rsidR="00045868" w:rsidRPr="00BD0873">
              <w:rPr>
                <w:sz w:val="24"/>
                <w:szCs w:val="24"/>
              </w:rPr>
              <w:t xml:space="preserve">, </w:t>
            </w:r>
            <w:r w:rsidR="00465206" w:rsidRPr="00BD0873">
              <w:rPr>
                <w:sz w:val="24"/>
                <w:szCs w:val="24"/>
              </w:rPr>
              <w:t xml:space="preserve"> в их общей численности </w:t>
            </w:r>
            <w:r w:rsidR="007248B7" w:rsidRPr="00BD0873">
              <w:rPr>
                <w:sz w:val="24"/>
                <w:szCs w:val="24"/>
              </w:rPr>
              <w:t xml:space="preserve">в размере </w:t>
            </w:r>
            <w:r w:rsidR="00465206" w:rsidRPr="00BD0873">
              <w:rPr>
                <w:sz w:val="24"/>
                <w:szCs w:val="24"/>
              </w:rPr>
              <w:t>100</w:t>
            </w:r>
            <w:r w:rsidRPr="00BD0873">
              <w:rPr>
                <w:sz w:val="24"/>
                <w:szCs w:val="24"/>
              </w:rPr>
              <w:t xml:space="preserve"> %</w:t>
            </w:r>
            <w:r w:rsidR="00386138" w:rsidRPr="00BD0873">
              <w:rPr>
                <w:sz w:val="24"/>
                <w:szCs w:val="24"/>
              </w:rPr>
              <w:t>;</w:t>
            </w:r>
          </w:p>
          <w:p w:rsidR="002473DC" w:rsidRPr="00BD0873" w:rsidRDefault="00465206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- </w:t>
            </w:r>
            <w:r w:rsidR="00386138" w:rsidRPr="00BD0873">
              <w:rPr>
                <w:sz w:val="24"/>
                <w:szCs w:val="24"/>
              </w:rPr>
              <w:t xml:space="preserve"> Увеличение д</w:t>
            </w:r>
            <w:r w:rsidR="002473DC" w:rsidRPr="00BD0873">
              <w:rPr>
                <w:sz w:val="24"/>
                <w:szCs w:val="24"/>
              </w:rPr>
              <w:t>ол</w:t>
            </w:r>
            <w:r w:rsidR="00386138" w:rsidRPr="00BD0873">
              <w:rPr>
                <w:sz w:val="24"/>
                <w:szCs w:val="24"/>
              </w:rPr>
              <w:t>и</w:t>
            </w:r>
            <w:r w:rsidR="002473DC" w:rsidRPr="00BD0873">
              <w:rPr>
                <w:sz w:val="24"/>
                <w:szCs w:val="24"/>
              </w:rPr>
              <w:t xml:space="preserve"> детей в возрасте от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</w:t>
            </w:r>
            <w:r w:rsidR="00386138" w:rsidRPr="00BD0873">
              <w:rPr>
                <w:sz w:val="24"/>
                <w:szCs w:val="24"/>
              </w:rPr>
              <w:t>ти детей этой возрастной группы с 66% в 2025 году до 75</w:t>
            </w:r>
            <w:r w:rsidR="002473DC" w:rsidRPr="00BD0873">
              <w:rPr>
                <w:sz w:val="24"/>
                <w:szCs w:val="24"/>
              </w:rPr>
              <w:t xml:space="preserve"> %</w:t>
            </w:r>
            <w:r w:rsidR="00386138" w:rsidRPr="00BD0873">
              <w:rPr>
                <w:sz w:val="24"/>
                <w:szCs w:val="24"/>
              </w:rPr>
              <w:t xml:space="preserve"> в 2030 году;</w:t>
            </w:r>
          </w:p>
          <w:p w:rsidR="007248B7" w:rsidRPr="00BD0873" w:rsidRDefault="00045868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- </w:t>
            </w:r>
            <w:r w:rsidR="007248B7" w:rsidRPr="00BD0873">
              <w:rPr>
                <w:sz w:val="24"/>
                <w:szCs w:val="24"/>
              </w:rPr>
              <w:t>Сохранение уровня</w:t>
            </w:r>
            <w:r w:rsidR="002473DC" w:rsidRPr="00BD0873">
              <w:rPr>
                <w:sz w:val="24"/>
                <w:szCs w:val="24"/>
              </w:rPr>
              <w:t xml:space="preserve"> заработной платы педагогических работников муниципальных образовательных учреждений</w:t>
            </w:r>
            <w:r w:rsidR="007248B7" w:rsidRPr="00BD0873">
              <w:rPr>
                <w:sz w:val="24"/>
                <w:szCs w:val="24"/>
              </w:rPr>
              <w:t xml:space="preserve"> в размере 100</w:t>
            </w:r>
            <w:r w:rsidR="002473DC" w:rsidRPr="00BD0873">
              <w:rPr>
                <w:sz w:val="24"/>
                <w:szCs w:val="24"/>
              </w:rPr>
              <w:t xml:space="preserve"> % от установленного в соответствии с Соглашениями с Республикой Карелия</w:t>
            </w:r>
            <w:r w:rsidR="007248B7" w:rsidRPr="00BD0873">
              <w:rPr>
                <w:sz w:val="24"/>
                <w:szCs w:val="24"/>
              </w:rPr>
              <w:t xml:space="preserve"> уровня заработной платы;</w:t>
            </w:r>
          </w:p>
          <w:p w:rsidR="007248B7" w:rsidRPr="00BD0873" w:rsidRDefault="007248B7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- Увеличение доли населения, </w:t>
            </w:r>
            <w:r w:rsidR="002473DC" w:rsidRPr="00BD0873">
              <w:rPr>
                <w:sz w:val="24"/>
                <w:szCs w:val="24"/>
              </w:rPr>
              <w:t xml:space="preserve">положительно оценивающего уровень  общего образования, </w:t>
            </w:r>
            <w:r w:rsidRPr="00BD0873">
              <w:rPr>
                <w:sz w:val="24"/>
                <w:szCs w:val="24"/>
              </w:rPr>
              <w:t xml:space="preserve">с </w:t>
            </w:r>
            <w:r w:rsidR="001D1125">
              <w:rPr>
                <w:sz w:val="24"/>
                <w:szCs w:val="24"/>
              </w:rPr>
              <w:t>72,5</w:t>
            </w:r>
            <w:r w:rsidRPr="00BD0873">
              <w:rPr>
                <w:sz w:val="24"/>
                <w:szCs w:val="24"/>
              </w:rPr>
              <w:t xml:space="preserve"> % в 2025 году до 75% в 2030 году от числа </w:t>
            </w:r>
            <w:proofErr w:type="gramStart"/>
            <w:r w:rsidRPr="00BD0873">
              <w:rPr>
                <w:sz w:val="24"/>
                <w:szCs w:val="24"/>
              </w:rPr>
              <w:t>опрошенных</w:t>
            </w:r>
            <w:proofErr w:type="gramEnd"/>
            <w:r w:rsidRPr="00BD0873">
              <w:rPr>
                <w:sz w:val="24"/>
                <w:szCs w:val="24"/>
              </w:rPr>
              <w:t>;</w:t>
            </w:r>
          </w:p>
          <w:p w:rsidR="007248B7" w:rsidRPr="00BD0873" w:rsidRDefault="007248B7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- Увеличение д</w:t>
            </w:r>
            <w:r w:rsidR="002473DC" w:rsidRPr="00BD0873">
              <w:rPr>
                <w:sz w:val="24"/>
                <w:szCs w:val="24"/>
              </w:rPr>
              <w:t>ол</w:t>
            </w:r>
            <w:r w:rsidRPr="00BD0873">
              <w:rPr>
                <w:sz w:val="24"/>
                <w:szCs w:val="24"/>
              </w:rPr>
              <w:t>и</w:t>
            </w:r>
            <w:r w:rsidR="002473DC" w:rsidRPr="00BD0873">
              <w:rPr>
                <w:sz w:val="24"/>
                <w:szCs w:val="24"/>
              </w:rPr>
              <w:t xml:space="preserve"> детей в возрасте от 6 до 18 лет, охваченных образовательными программами (рассчитанными не менее</w:t>
            </w:r>
            <w:proofErr w:type="gramStart"/>
            <w:r w:rsidR="002473DC" w:rsidRPr="00BD0873">
              <w:rPr>
                <w:sz w:val="24"/>
                <w:szCs w:val="24"/>
              </w:rPr>
              <w:t>,</w:t>
            </w:r>
            <w:proofErr w:type="gramEnd"/>
            <w:r w:rsidR="002473DC" w:rsidRPr="00BD0873">
              <w:rPr>
                <w:sz w:val="24"/>
                <w:szCs w:val="24"/>
              </w:rPr>
              <w:t xml:space="preserve"> чем на 36 часов), мероприятиями, ориентированными на выявление и сопровождение одаренных </w:t>
            </w:r>
            <w:r w:rsidRPr="00BD0873">
              <w:rPr>
                <w:sz w:val="24"/>
                <w:szCs w:val="24"/>
              </w:rPr>
              <w:t xml:space="preserve">и талантливых </w:t>
            </w:r>
            <w:r w:rsidR="002473DC" w:rsidRPr="00BD0873">
              <w:rPr>
                <w:sz w:val="24"/>
                <w:szCs w:val="24"/>
              </w:rPr>
              <w:t xml:space="preserve">детей, от общего числа обучающихся, </w:t>
            </w:r>
            <w:r w:rsidRPr="00BD0873">
              <w:rPr>
                <w:sz w:val="24"/>
                <w:szCs w:val="24"/>
              </w:rPr>
              <w:t xml:space="preserve"> с 30% в 2025 году до 35 </w:t>
            </w:r>
            <w:r w:rsidR="002473DC" w:rsidRPr="00BD0873">
              <w:rPr>
                <w:sz w:val="24"/>
                <w:szCs w:val="24"/>
              </w:rPr>
              <w:t>%</w:t>
            </w:r>
            <w:r w:rsidRPr="00BD0873">
              <w:rPr>
                <w:sz w:val="24"/>
                <w:szCs w:val="24"/>
              </w:rPr>
              <w:t xml:space="preserve"> в 2030 году;</w:t>
            </w:r>
            <w:r w:rsidR="002473DC" w:rsidRPr="00BD0873">
              <w:rPr>
                <w:sz w:val="24"/>
                <w:szCs w:val="24"/>
              </w:rPr>
              <w:t xml:space="preserve"> </w:t>
            </w:r>
          </w:p>
          <w:p w:rsidR="002473DC" w:rsidRPr="00BD0873" w:rsidRDefault="007248B7" w:rsidP="001D1125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- Сохранение д</w:t>
            </w:r>
            <w:r w:rsidR="002473DC" w:rsidRPr="00BD0873">
              <w:rPr>
                <w:sz w:val="24"/>
                <w:szCs w:val="24"/>
              </w:rPr>
              <w:t>оступност</w:t>
            </w:r>
            <w:r w:rsidRPr="00BD0873">
              <w:rPr>
                <w:sz w:val="24"/>
                <w:szCs w:val="24"/>
              </w:rPr>
              <w:t>и</w:t>
            </w:r>
            <w:r w:rsidR="002473DC" w:rsidRPr="00BD0873">
              <w:rPr>
                <w:sz w:val="24"/>
                <w:szCs w:val="24"/>
              </w:rPr>
              <w:t xml:space="preserve"> дошкольного образования для детей в возрасте от 2 месяцев до 7 лет (включительно) по месту жительства, </w:t>
            </w:r>
            <w:r w:rsidRPr="00BD0873">
              <w:rPr>
                <w:sz w:val="24"/>
                <w:szCs w:val="24"/>
              </w:rPr>
              <w:t xml:space="preserve"> в размере 100 </w:t>
            </w:r>
            <w:r w:rsidR="002473DC" w:rsidRPr="00BD0873">
              <w:rPr>
                <w:sz w:val="24"/>
                <w:szCs w:val="24"/>
              </w:rPr>
              <w:t>%</w:t>
            </w:r>
            <w:r w:rsidRPr="00BD0873">
              <w:rPr>
                <w:sz w:val="24"/>
                <w:szCs w:val="24"/>
              </w:rPr>
              <w:t>;</w:t>
            </w:r>
          </w:p>
        </w:tc>
      </w:tr>
      <w:tr w:rsidR="00E83730" w:rsidRPr="00BD0873" w:rsidTr="00B27229">
        <w:trPr>
          <w:trHeight w:val="109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E83730" w:rsidP="00931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30" w:rsidRPr="00BD0873" w:rsidRDefault="00E83730" w:rsidP="00931C68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сроки реализации – 2026 - 2030 годы</w:t>
            </w:r>
            <w:r w:rsidR="00382657" w:rsidRPr="00BD0873">
              <w:rPr>
                <w:sz w:val="24"/>
                <w:szCs w:val="24"/>
              </w:rPr>
              <w:t>. В</w:t>
            </w:r>
            <w:r w:rsidR="00382657" w:rsidRPr="00BD0873">
              <w:rPr>
                <w:color w:val="000000"/>
                <w:sz w:val="24"/>
                <w:szCs w:val="24"/>
              </w:rPr>
              <w:t>ыделение отдельных этапов реализации программы не предусматривается.</w:t>
            </w:r>
          </w:p>
          <w:p w:rsidR="00E83730" w:rsidRPr="00BD0873" w:rsidRDefault="00E83730" w:rsidP="00931C68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 </w:t>
            </w:r>
          </w:p>
        </w:tc>
      </w:tr>
      <w:tr w:rsidR="00382657" w:rsidRPr="00BD0873" w:rsidTr="00B27229">
        <w:trPr>
          <w:trHeight w:val="211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657" w:rsidRPr="00BD0873" w:rsidRDefault="00382657" w:rsidP="00931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873">
              <w:rPr>
                <w:color w:val="000000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57" w:rsidRPr="00BD0873" w:rsidRDefault="00382657" w:rsidP="00382657">
            <w:pPr>
              <w:jc w:val="both"/>
              <w:rPr>
                <w:sz w:val="24"/>
                <w:szCs w:val="24"/>
              </w:rPr>
            </w:pPr>
            <w:r w:rsidRPr="00BD0873">
              <w:rPr>
                <w:color w:val="000000"/>
                <w:sz w:val="24"/>
                <w:szCs w:val="24"/>
              </w:rPr>
              <w:t xml:space="preserve">Объем ассигнований на реализацию программы составляет </w:t>
            </w:r>
            <w:r w:rsidR="001303F4">
              <w:rPr>
                <w:color w:val="000000"/>
                <w:sz w:val="24"/>
                <w:szCs w:val="24"/>
              </w:rPr>
              <w:t xml:space="preserve">1 528 860 </w:t>
            </w:r>
            <w:r w:rsidRPr="00BD0873">
              <w:rPr>
                <w:color w:val="000000"/>
                <w:sz w:val="24"/>
                <w:szCs w:val="24"/>
              </w:rPr>
              <w:t>тыс. рублей, в том числе по годам:</w:t>
            </w:r>
          </w:p>
        </w:tc>
      </w:tr>
      <w:tr w:rsidR="00B27229" w:rsidRPr="00BD0873" w:rsidTr="00B27229">
        <w:trPr>
          <w:trHeight w:val="21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229" w:rsidRPr="00BD0873" w:rsidRDefault="00B27229" w:rsidP="00931C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29" w:rsidRPr="00BD0873" w:rsidRDefault="00B27229" w:rsidP="00690A86">
            <w:pPr>
              <w:pStyle w:val="a4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D0873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BD0873" w:rsidRDefault="00B27229" w:rsidP="000C6A17">
            <w:pPr>
              <w:pStyle w:val="a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D0873">
              <w:rPr>
                <w:color w:val="000000"/>
                <w:sz w:val="20"/>
                <w:szCs w:val="20"/>
              </w:rPr>
              <w:t>всего</w:t>
            </w:r>
          </w:p>
          <w:p w:rsidR="00B27229" w:rsidRPr="00BD0873" w:rsidRDefault="00B27229" w:rsidP="000C6A17">
            <w:pPr>
              <w:pStyle w:val="a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D0873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BD0873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D0873">
              <w:rPr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BD0873" w:rsidRDefault="00B27229" w:rsidP="000C6A17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D0873">
              <w:rPr>
                <w:color w:val="000000"/>
                <w:sz w:val="20"/>
                <w:szCs w:val="20"/>
              </w:rPr>
              <w:t>Бюджет Пряжинского национального муниципального района (тыс</w:t>
            </w:r>
            <w:proofErr w:type="gramStart"/>
            <w:r w:rsidRPr="00BD0873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D0873">
              <w:rPr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BD0873" w:rsidRDefault="00B27229" w:rsidP="000C6A17">
            <w:pPr>
              <w:jc w:val="center"/>
              <w:rPr>
                <w:sz w:val="20"/>
                <w:szCs w:val="20"/>
              </w:rPr>
            </w:pPr>
            <w:r w:rsidRPr="00BD0873">
              <w:rPr>
                <w:sz w:val="20"/>
                <w:szCs w:val="20"/>
              </w:rPr>
              <w:t>Бюджет Республики Карелия</w:t>
            </w:r>
          </w:p>
          <w:p w:rsidR="00B27229" w:rsidRPr="00BD0873" w:rsidRDefault="00B27229" w:rsidP="000C6A17">
            <w:pPr>
              <w:jc w:val="center"/>
              <w:rPr>
                <w:sz w:val="20"/>
                <w:szCs w:val="20"/>
              </w:rPr>
            </w:pPr>
            <w:r w:rsidRPr="00BD0873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BD0873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D0873">
              <w:rPr>
                <w:color w:val="000000"/>
                <w:sz w:val="20"/>
                <w:szCs w:val="20"/>
              </w:rPr>
              <w:t>уб.)</w:t>
            </w:r>
          </w:p>
        </w:tc>
      </w:tr>
      <w:tr w:rsidR="00B27229" w:rsidRPr="00BD0873" w:rsidTr="00B27229">
        <w:trPr>
          <w:trHeight w:val="21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229" w:rsidRPr="00BD0873" w:rsidRDefault="00B27229" w:rsidP="00931C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BD0873" w:rsidRDefault="00B27229" w:rsidP="00382657">
            <w:pPr>
              <w:pStyle w:val="a4"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D0873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0C6A17">
              <w:rPr>
                <w:color w:val="000000"/>
                <w:sz w:val="20"/>
                <w:szCs w:val="20"/>
              </w:rPr>
              <w:t>621 477,4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196 355,3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425 122,1</w:t>
            </w:r>
          </w:p>
        </w:tc>
      </w:tr>
      <w:tr w:rsidR="00B27229" w:rsidRPr="00BD0873" w:rsidTr="00B27229">
        <w:trPr>
          <w:trHeight w:val="21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229" w:rsidRPr="00BD0873" w:rsidRDefault="00B27229" w:rsidP="00931C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BD0873" w:rsidRDefault="00B27229" w:rsidP="00382657">
            <w:pPr>
              <w:pStyle w:val="a4"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D0873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445 029,3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176 876,4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268 152,9</w:t>
            </w:r>
          </w:p>
        </w:tc>
      </w:tr>
      <w:tr w:rsidR="00B27229" w:rsidRPr="00BD0873" w:rsidTr="00B27229">
        <w:trPr>
          <w:trHeight w:val="21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229" w:rsidRPr="00BD0873" w:rsidRDefault="00B27229" w:rsidP="00931C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BD0873" w:rsidRDefault="00B27229" w:rsidP="00382657">
            <w:pPr>
              <w:pStyle w:val="a4"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D0873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462 353,3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174 991,9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287 361,4</w:t>
            </w:r>
          </w:p>
        </w:tc>
      </w:tr>
      <w:tr w:rsidR="00B27229" w:rsidRPr="00BD0873" w:rsidTr="00B27229">
        <w:trPr>
          <w:trHeight w:val="21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229" w:rsidRPr="00BD0873" w:rsidRDefault="00B27229" w:rsidP="00931C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29" w:rsidRPr="00BD0873" w:rsidRDefault="00B27229" w:rsidP="00382657">
            <w:pPr>
              <w:jc w:val="center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2029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27229" w:rsidRPr="00BD0873" w:rsidTr="00B27229">
        <w:trPr>
          <w:trHeight w:val="210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29" w:rsidRPr="00BD0873" w:rsidRDefault="00B27229" w:rsidP="00931C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29" w:rsidRPr="00BD0873" w:rsidRDefault="00B27229" w:rsidP="00382657">
            <w:pPr>
              <w:jc w:val="center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2030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29" w:rsidRPr="000C6A17" w:rsidRDefault="00B27229" w:rsidP="000C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2657" w:rsidRPr="00BD0873" w:rsidTr="00B27229">
        <w:trPr>
          <w:trHeight w:val="37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57" w:rsidRPr="00BD0873" w:rsidRDefault="00382657" w:rsidP="00931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57" w:rsidRPr="00BD0873" w:rsidRDefault="00382657" w:rsidP="00942B8B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-  Увеличение доли детей в возрасте от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 до 75 % в 2030 году;</w:t>
            </w:r>
          </w:p>
          <w:p w:rsidR="00382657" w:rsidRPr="00BD0873" w:rsidRDefault="00382657" w:rsidP="00942B8B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- Сохранение уровня заработной платы педагогических работников муниципальных образовательных учреждений в размере 100 % от установленного в соответствии с Соглашениями с Республикой Карелия уровня заработной платы;</w:t>
            </w:r>
          </w:p>
          <w:p w:rsidR="00382657" w:rsidRPr="00BD0873" w:rsidRDefault="00382657" w:rsidP="00942B8B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- Увеличение доли населения, положительно оценивающего уровень  общего образования, до 75% в 2030 году от числа </w:t>
            </w:r>
            <w:proofErr w:type="gramStart"/>
            <w:r w:rsidRPr="00BD0873">
              <w:rPr>
                <w:sz w:val="24"/>
                <w:szCs w:val="24"/>
              </w:rPr>
              <w:t>опрошенных</w:t>
            </w:r>
            <w:proofErr w:type="gramEnd"/>
            <w:r w:rsidRPr="00BD0873">
              <w:rPr>
                <w:sz w:val="24"/>
                <w:szCs w:val="24"/>
              </w:rPr>
              <w:t>;</w:t>
            </w:r>
          </w:p>
          <w:p w:rsidR="00382657" w:rsidRPr="00BD0873" w:rsidRDefault="00382657" w:rsidP="00942B8B">
            <w:pPr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 xml:space="preserve">- Увеличение доли детей в возрасте от 6 до 18 лет, охваченных </w:t>
            </w:r>
            <w:r w:rsidRPr="00BD0873">
              <w:rPr>
                <w:sz w:val="24"/>
                <w:szCs w:val="24"/>
              </w:rPr>
              <w:lastRenderedPageBreak/>
              <w:t>образовательными программами (рассчитанными не менее</w:t>
            </w:r>
            <w:proofErr w:type="gramStart"/>
            <w:r w:rsidRPr="00BD0873">
              <w:rPr>
                <w:sz w:val="24"/>
                <w:szCs w:val="24"/>
              </w:rPr>
              <w:t>,</w:t>
            </w:r>
            <w:proofErr w:type="gramEnd"/>
            <w:r w:rsidRPr="00BD0873">
              <w:rPr>
                <w:sz w:val="24"/>
                <w:szCs w:val="24"/>
              </w:rPr>
              <w:t xml:space="preserve"> чем на 36 часов), мероприятиями, ориентированными на выявление и сопровождение одаренных и талантливых детей, от общего числа обучающихся,  до 35 % в 2030 году; </w:t>
            </w:r>
          </w:p>
          <w:p w:rsidR="00382657" w:rsidRPr="00BD0873" w:rsidRDefault="00382657" w:rsidP="00942B8B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- Сохранение доступности дошкольного образования для детей в возрасте от 2 месяцев до 7 лет (включительно) по месту жительства,  в размере 100 %;</w:t>
            </w:r>
          </w:p>
        </w:tc>
      </w:tr>
      <w:tr w:rsidR="00382657" w:rsidRPr="00BD0873" w:rsidTr="00B27229">
        <w:trPr>
          <w:trHeight w:val="37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57" w:rsidRPr="00BD0873" w:rsidRDefault="00382657" w:rsidP="00690A86">
            <w:pPr>
              <w:textAlignment w:val="baseline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lastRenderedPageBreak/>
              <w:t xml:space="preserve">Организация управления муниципальной программой и </w:t>
            </w:r>
            <w:proofErr w:type="gramStart"/>
            <w:r w:rsidRPr="00BD0873">
              <w:rPr>
                <w:sz w:val="24"/>
                <w:szCs w:val="24"/>
              </w:rPr>
              <w:t>контроль за</w:t>
            </w:r>
            <w:proofErr w:type="gramEnd"/>
            <w:r w:rsidRPr="00BD0873">
              <w:rPr>
                <w:sz w:val="24"/>
                <w:szCs w:val="24"/>
              </w:rPr>
              <w:t xml:space="preserve"> её реализацией: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57" w:rsidRPr="00BD0873" w:rsidRDefault="00382657" w:rsidP="00690A86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382657" w:rsidRPr="00BD0873" w:rsidTr="00B27229">
        <w:trPr>
          <w:trHeight w:val="37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57" w:rsidRPr="00BD0873" w:rsidRDefault="00382657" w:rsidP="00690A86">
            <w:pPr>
              <w:textAlignment w:val="baseline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- управление муниципальной программой осуществляет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57" w:rsidRPr="00BD0873" w:rsidRDefault="00382657" w:rsidP="00690A86">
            <w:pPr>
              <w:textAlignment w:val="baseline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Отдел образования, культуры и социальной политики администрации Пряжинского национального муниципального района</w:t>
            </w:r>
          </w:p>
        </w:tc>
      </w:tr>
      <w:tr w:rsidR="00382657" w:rsidRPr="00BD0873" w:rsidTr="00B27229">
        <w:trPr>
          <w:trHeight w:val="37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57" w:rsidRPr="00BD0873" w:rsidRDefault="00382657" w:rsidP="00690A86">
            <w:pPr>
              <w:textAlignment w:val="baseline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- текущий контроль и мониторинг реализации муниципальной программы  осуществляют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57" w:rsidRPr="00BD0873" w:rsidRDefault="00382657" w:rsidP="00690A86">
            <w:pPr>
              <w:textAlignment w:val="baseline"/>
              <w:rPr>
                <w:sz w:val="24"/>
                <w:szCs w:val="24"/>
              </w:rPr>
            </w:pPr>
            <w:r w:rsidRPr="00BD0873">
              <w:rPr>
                <w:sz w:val="24"/>
                <w:szCs w:val="24"/>
              </w:rPr>
              <w:t>Отдел образования, культуры и социальной политики администрации Пряжинского национального муниципального района</w:t>
            </w:r>
          </w:p>
        </w:tc>
      </w:tr>
    </w:tbl>
    <w:p w:rsidR="00610A61" w:rsidRPr="00BD0873" w:rsidRDefault="00610A61">
      <w:pPr>
        <w:rPr>
          <w:sz w:val="24"/>
          <w:szCs w:val="24"/>
        </w:rPr>
      </w:pPr>
    </w:p>
    <w:sectPr w:rsidR="00610A61" w:rsidRPr="00BD0873" w:rsidSect="0061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9B6"/>
    <w:multiLevelType w:val="hybridMultilevel"/>
    <w:tmpl w:val="E2D0CEDE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3CD3805"/>
    <w:multiLevelType w:val="hybridMultilevel"/>
    <w:tmpl w:val="53CC4032"/>
    <w:lvl w:ilvl="0" w:tplc="2CA4DCDC">
      <w:start w:val="1"/>
      <w:numFmt w:val="decimal"/>
      <w:lvlText w:val="%1)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125F04"/>
    <w:multiLevelType w:val="hybridMultilevel"/>
    <w:tmpl w:val="66B6F09E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730"/>
    <w:rsid w:val="00045868"/>
    <w:rsid w:val="000C6A17"/>
    <w:rsid w:val="00130248"/>
    <w:rsid w:val="001303F4"/>
    <w:rsid w:val="001764DD"/>
    <w:rsid w:val="001D1125"/>
    <w:rsid w:val="00225F9E"/>
    <w:rsid w:val="002473DC"/>
    <w:rsid w:val="00382657"/>
    <w:rsid w:val="00386138"/>
    <w:rsid w:val="0041347E"/>
    <w:rsid w:val="00465206"/>
    <w:rsid w:val="005A6D1B"/>
    <w:rsid w:val="00610A61"/>
    <w:rsid w:val="006368D4"/>
    <w:rsid w:val="007248B7"/>
    <w:rsid w:val="00805AD7"/>
    <w:rsid w:val="00815DF9"/>
    <w:rsid w:val="008B144C"/>
    <w:rsid w:val="00911619"/>
    <w:rsid w:val="00942B8B"/>
    <w:rsid w:val="00A812C0"/>
    <w:rsid w:val="00AD3B73"/>
    <w:rsid w:val="00AE53AA"/>
    <w:rsid w:val="00AF70A0"/>
    <w:rsid w:val="00B27229"/>
    <w:rsid w:val="00BD0873"/>
    <w:rsid w:val="00D242AA"/>
    <w:rsid w:val="00D27F66"/>
    <w:rsid w:val="00D77E50"/>
    <w:rsid w:val="00E1509C"/>
    <w:rsid w:val="00E83730"/>
    <w:rsid w:val="00EE214E"/>
    <w:rsid w:val="00F31142"/>
    <w:rsid w:val="00F57998"/>
    <w:rsid w:val="00FE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3DC"/>
    <w:pPr>
      <w:spacing w:after="0" w:line="240" w:lineRule="auto"/>
    </w:pPr>
  </w:style>
  <w:style w:type="paragraph" w:customStyle="1" w:styleId="a4">
    <w:name w:val="Обычный (паспорт)"/>
    <w:basedOn w:val="a"/>
    <w:rsid w:val="00382657"/>
    <w:pPr>
      <w:spacing w:before="120"/>
      <w:jc w:val="both"/>
    </w:pPr>
  </w:style>
  <w:style w:type="paragraph" w:customStyle="1" w:styleId="acxsplast">
    <w:name w:val="acxsplast"/>
    <w:basedOn w:val="a"/>
    <w:rsid w:val="00382657"/>
    <w:pPr>
      <w:spacing w:before="100" w:beforeAutospacing="1" w:after="100" w:afterAutospacing="1"/>
    </w:pPr>
    <w:rPr>
      <w:sz w:val="24"/>
      <w:szCs w:val="24"/>
    </w:rPr>
  </w:style>
  <w:style w:type="paragraph" w:customStyle="1" w:styleId="acxspmiddle">
    <w:name w:val="acxspmiddle"/>
    <w:basedOn w:val="a"/>
    <w:rsid w:val="003826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2025-11-06T11:17:00Z</dcterms:created>
  <dcterms:modified xsi:type="dcterms:W3CDTF">2025-11-13T16:00:00Z</dcterms:modified>
</cp:coreProperties>
</file>