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FE" w:rsidRDefault="00FF0AFE" w:rsidP="00FF0AFE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работы административной комиссии</w:t>
      </w:r>
    </w:p>
    <w:p w:rsidR="00FF0AFE" w:rsidRDefault="00FF0AFE" w:rsidP="00FF0AFE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Пряжинского национального муниципального района за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1E69FE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квартал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2024 года</w:t>
      </w:r>
    </w:p>
    <w:p w:rsidR="00FF0AFE" w:rsidRDefault="00FF0AFE" w:rsidP="00FF0AFE">
      <w:pPr>
        <w:spacing w:after="0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E55FFC" w:rsidRPr="00575DB8" w:rsidRDefault="00FF0AFE" w:rsidP="00E55FFC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ию</w:t>
      </w:r>
      <w:r w:rsidR="001E69FE">
        <w:rPr>
          <w:rFonts w:ascii="Times New Roman" w:hAnsi="Times New Roman"/>
          <w:sz w:val="24"/>
          <w:szCs w:val="24"/>
        </w:rPr>
        <w:t>ля по сентябрь</w:t>
      </w:r>
      <w:r>
        <w:rPr>
          <w:rFonts w:ascii="Times New Roman" w:hAnsi="Times New Roman"/>
          <w:sz w:val="24"/>
          <w:szCs w:val="24"/>
        </w:rPr>
        <w:t xml:space="preserve"> 2024 года в административную комиссию Пряжинского национального  му</w:t>
      </w:r>
      <w:r w:rsidR="00605E64">
        <w:rPr>
          <w:rFonts w:ascii="Times New Roman" w:hAnsi="Times New Roman"/>
          <w:sz w:val="24"/>
          <w:szCs w:val="24"/>
        </w:rPr>
        <w:t>ниципального района поступило 3</w:t>
      </w:r>
      <w:r>
        <w:rPr>
          <w:rFonts w:ascii="Times New Roman" w:hAnsi="Times New Roman"/>
          <w:sz w:val="24"/>
          <w:szCs w:val="24"/>
        </w:rPr>
        <w:t xml:space="preserve"> дел</w:t>
      </w:r>
      <w:r w:rsidR="00605E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об административных правонарушениях, </w:t>
      </w:r>
      <w:r w:rsidR="00E55FFC">
        <w:rPr>
          <w:rFonts w:ascii="Times New Roman" w:hAnsi="Times New Roman"/>
          <w:sz w:val="24"/>
          <w:szCs w:val="24"/>
        </w:rPr>
        <w:t>из них 2 составлено</w:t>
      </w:r>
      <w:r w:rsidR="00E55FFC" w:rsidRPr="00575DB8">
        <w:rPr>
          <w:rFonts w:ascii="Times New Roman" w:hAnsi="Times New Roman"/>
          <w:sz w:val="24"/>
          <w:szCs w:val="24"/>
        </w:rPr>
        <w:t xml:space="preserve"> </w:t>
      </w:r>
      <w:r w:rsidR="00E55FFC">
        <w:rPr>
          <w:rFonts w:ascii="Times New Roman" w:hAnsi="Times New Roman"/>
          <w:sz w:val="24"/>
          <w:szCs w:val="24"/>
        </w:rPr>
        <w:t xml:space="preserve">сотрудниками ОМВД России по </w:t>
      </w:r>
      <w:proofErr w:type="spellStart"/>
      <w:r w:rsidR="00E55FFC">
        <w:rPr>
          <w:rFonts w:ascii="Times New Roman" w:hAnsi="Times New Roman"/>
          <w:sz w:val="24"/>
          <w:szCs w:val="24"/>
        </w:rPr>
        <w:t>Пряжинскому</w:t>
      </w:r>
      <w:proofErr w:type="spellEnd"/>
      <w:r w:rsidR="00E55FFC">
        <w:rPr>
          <w:rFonts w:ascii="Times New Roman" w:hAnsi="Times New Roman"/>
          <w:sz w:val="24"/>
          <w:szCs w:val="24"/>
        </w:rPr>
        <w:t xml:space="preserve"> району, 1 – должностным лицом органа местного самоуправления Пряжинского муниципального района. За указанный период</w:t>
      </w:r>
      <w:r w:rsidR="00E55FFC" w:rsidRPr="00575DB8">
        <w:rPr>
          <w:rFonts w:ascii="Times New Roman" w:hAnsi="Times New Roman"/>
          <w:sz w:val="24"/>
          <w:szCs w:val="24"/>
        </w:rPr>
        <w:t xml:space="preserve"> административной комиссией </w:t>
      </w:r>
      <w:r w:rsidR="00E55FFC">
        <w:rPr>
          <w:rFonts w:ascii="Times New Roman" w:hAnsi="Times New Roman"/>
          <w:sz w:val="24"/>
          <w:szCs w:val="24"/>
        </w:rPr>
        <w:t xml:space="preserve">проведено 3 </w:t>
      </w:r>
      <w:r w:rsidR="00E55FFC" w:rsidRPr="00575DB8">
        <w:rPr>
          <w:rFonts w:ascii="Times New Roman" w:hAnsi="Times New Roman"/>
          <w:sz w:val="24"/>
          <w:szCs w:val="24"/>
        </w:rPr>
        <w:t>заседа</w:t>
      </w:r>
      <w:r w:rsidR="00E55FFC">
        <w:rPr>
          <w:rFonts w:ascii="Times New Roman" w:hAnsi="Times New Roman"/>
          <w:sz w:val="24"/>
          <w:szCs w:val="24"/>
        </w:rPr>
        <w:t>ния.</w:t>
      </w:r>
    </w:p>
    <w:p w:rsidR="00E55FFC" w:rsidRPr="00575DB8" w:rsidRDefault="00E55FFC" w:rsidP="00E55FFC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</w:t>
      </w:r>
      <w:r w:rsidRPr="00575DB8">
        <w:rPr>
          <w:rFonts w:ascii="Times New Roman" w:hAnsi="Times New Roman"/>
          <w:sz w:val="24"/>
          <w:szCs w:val="24"/>
        </w:rPr>
        <w:t>административн</w:t>
      </w:r>
      <w:r>
        <w:rPr>
          <w:rFonts w:ascii="Times New Roman" w:hAnsi="Times New Roman"/>
          <w:sz w:val="24"/>
          <w:szCs w:val="24"/>
        </w:rPr>
        <w:t>ым материалам</w:t>
      </w:r>
      <w:r w:rsidRPr="00575DB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ынесены постановления о привлечении лиц к административной ответственности, из них в в</w:t>
      </w:r>
      <w:r w:rsidR="005974AC">
        <w:rPr>
          <w:rFonts w:ascii="Times New Roman" w:hAnsi="Times New Roman"/>
          <w:sz w:val="24"/>
          <w:szCs w:val="24"/>
        </w:rPr>
        <w:t>иде административного штрафа (2</w:t>
      </w:r>
      <w:r>
        <w:rPr>
          <w:rFonts w:ascii="Times New Roman" w:hAnsi="Times New Roman"/>
          <w:sz w:val="24"/>
          <w:szCs w:val="24"/>
        </w:rPr>
        <w:t xml:space="preserve">) на общую сумму </w:t>
      </w:r>
      <w:r w:rsidR="005974AC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000 рублей, в виде предупреждения (</w:t>
      </w:r>
      <w:r w:rsidR="005974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).  </w:t>
      </w:r>
    </w:p>
    <w:p w:rsidR="00E55FFC" w:rsidRDefault="00E55FFC" w:rsidP="00FF0AFE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FF0AFE" w:rsidRDefault="00FF0AFE" w:rsidP="00FF0AFE">
      <w:pPr>
        <w:spacing w:after="0"/>
        <w:ind w:left="-851"/>
        <w:rPr>
          <w:rFonts w:ascii="Times New Roman" w:hAnsi="Times New Roman"/>
          <w:sz w:val="24"/>
          <w:szCs w:val="24"/>
        </w:rPr>
      </w:pPr>
    </w:p>
    <w:p w:rsidR="00FF0AFE" w:rsidRDefault="00FF0AFE" w:rsidP="00FF0AFE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результатов работы административной комиссии </w:t>
      </w:r>
    </w:p>
    <w:p w:rsidR="00FF0AFE" w:rsidRDefault="00FF0AFE" w:rsidP="00FF0AFE">
      <w:pPr>
        <w:spacing w:after="0"/>
        <w:ind w:left="-85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6"/>
        <w:gridCol w:w="2590"/>
        <w:gridCol w:w="2531"/>
      </w:tblGrid>
      <w:tr w:rsidR="00FF0AFE" w:rsidTr="00FF0AFE">
        <w:trPr>
          <w:trHeight w:val="55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tabs>
                <w:tab w:val="center" w:pos="1309"/>
                <w:tab w:val="right" w:pos="26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974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5974AC" w:rsidP="009C68BD">
            <w:pPr>
              <w:tabs>
                <w:tab w:val="center" w:pos="1309"/>
                <w:tab w:val="right" w:pos="26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за </w:t>
            </w:r>
            <w:r w:rsidR="00FF0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8B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9C68BD" w:rsidRPr="00415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AFE">
              <w:rPr>
                <w:rFonts w:ascii="Times New Roman" w:hAnsi="Times New Roman"/>
                <w:sz w:val="24"/>
                <w:szCs w:val="24"/>
              </w:rPr>
              <w:t>квартала 2024 года</w:t>
            </w:r>
          </w:p>
        </w:tc>
      </w:tr>
      <w:tr w:rsidR="00FF0AFE" w:rsidTr="00FF0AFE">
        <w:trPr>
          <w:trHeight w:val="55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рассмотренных материалов;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5974AC" w:rsidRDefault="00FF0AFE">
            <w:pPr>
              <w:tabs>
                <w:tab w:val="center" w:pos="1309"/>
                <w:tab w:val="right" w:pos="26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974A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5974AC" w:rsidP="005974AC">
            <w:pPr>
              <w:tabs>
                <w:tab w:val="center" w:pos="1309"/>
                <w:tab w:val="right" w:pos="26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</w:tr>
      <w:tr w:rsidR="00FF0AFE" w:rsidTr="00FF0AFE">
        <w:trPr>
          <w:trHeight w:val="126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рассмотренных протоколов по делам об административных правонарушениях, предусмотренных следующими статьями Закона РК «Об административных правонарушениях»: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AFE" w:rsidTr="00FF0AFE">
        <w:trPr>
          <w:trHeight w:val="408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2.1 </w:t>
            </w:r>
          </w:p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ч. 1 </w:t>
            </w:r>
          </w:p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59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F0A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0AFE" w:rsidRPr="005974AC" w:rsidRDefault="0059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FF0AFE" w:rsidRPr="005974AC" w:rsidRDefault="0059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5974AC" w:rsidRDefault="0059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  <w:p w:rsidR="00FF0AFE" w:rsidRPr="005974AC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74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F0AFE" w:rsidTr="00FF0AFE">
        <w:trPr>
          <w:trHeight w:val="405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2.14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AFE" w:rsidTr="00FF0AFE">
        <w:trPr>
          <w:trHeight w:val="41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2.15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AFE" w:rsidTr="00FF0AFE">
        <w:trPr>
          <w:trHeight w:val="41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2.28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5974AC" w:rsidRDefault="0059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5974AC" w:rsidRDefault="00597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F0AFE" w:rsidTr="00FF0AFE">
        <w:trPr>
          <w:trHeight w:val="691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вынесенных постановлений о назначении административного наказания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CE329B" w:rsidRDefault="00FF0AFE" w:rsidP="00CE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329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CE329B" w:rsidRDefault="00CE329B" w:rsidP="00CE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FF0AFE" w:rsidTr="00FF0AFE">
        <w:trPr>
          <w:trHeight w:val="834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вынесенных постановлений о прекращении производства (по разным обстоятельствам)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CE329B" w:rsidRDefault="00CE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F0AFE" w:rsidTr="00FF0AFE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наложенных штрафов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CE329B" w:rsidRDefault="00CE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786701" w:rsidRDefault="00786701" w:rsidP="00CE3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FF0AFE" w:rsidTr="00FF0AFE"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CE329B" w:rsidRDefault="00FF0AFE" w:rsidP="00CE3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взысканных штрафов</w:t>
            </w:r>
            <w:r w:rsidR="00CE329B">
              <w:rPr>
                <w:rFonts w:ascii="Times New Roman" w:hAnsi="Times New Roman"/>
                <w:sz w:val="24"/>
                <w:szCs w:val="24"/>
              </w:rPr>
              <w:t>, в том числе за предыдущие периоды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CE329B" w:rsidRDefault="0078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Pr="00CE329B" w:rsidRDefault="00FF0AFE" w:rsidP="00786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29B">
              <w:rPr>
                <w:rFonts w:ascii="Times New Roman" w:hAnsi="Times New Roman"/>
                <w:sz w:val="24"/>
                <w:szCs w:val="24"/>
              </w:rPr>
              <w:t>1</w:t>
            </w:r>
            <w:r w:rsidR="007867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F0AFE" w:rsidTr="00FF0AFE">
        <w:trPr>
          <w:trHeight w:val="429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FF0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направленных материалов судебному приставу-исполнителю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6B6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AFE" w:rsidRDefault="006B6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0A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F0AFE" w:rsidRDefault="00FF0AFE" w:rsidP="002570FF">
      <w:pPr>
        <w:spacing w:after="0"/>
        <w:rPr>
          <w:rFonts w:ascii="Times New Roman" w:hAnsi="Times New Roman"/>
          <w:sz w:val="28"/>
          <w:szCs w:val="28"/>
        </w:rPr>
      </w:pPr>
    </w:p>
    <w:sectPr w:rsidR="00FF0AFE" w:rsidSect="0051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0AFE"/>
    <w:rsid w:val="000D6D68"/>
    <w:rsid w:val="001E69FE"/>
    <w:rsid w:val="002570FF"/>
    <w:rsid w:val="002C1DAA"/>
    <w:rsid w:val="00415AFE"/>
    <w:rsid w:val="0051725E"/>
    <w:rsid w:val="005974AC"/>
    <w:rsid w:val="00605E64"/>
    <w:rsid w:val="006060BA"/>
    <w:rsid w:val="00615369"/>
    <w:rsid w:val="00621EB3"/>
    <w:rsid w:val="006B6EA2"/>
    <w:rsid w:val="00786701"/>
    <w:rsid w:val="00955CDF"/>
    <w:rsid w:val="009C68BD"/>
    <w:rsid w:val="009D07B5"/>
    <w:rsid w:val="00A14232"/>
    <w:rsid w:val="00BD3334"/>
    <w:rsid w:val="00CB56CF"/>
    <w:rsid w:val="00CE329B"/>
    <w:rsid w:val="00D32805"/>
    <w:rsid w:val="00E55FFC"/>
    <w:rsid w:val="00EB50F0"/>
    <w:rsid w:val="00FF0AFE"/>
    <w:rsid w:val="00FF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FE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Plotko</cp:lastModifiedBy>
  <cp:revision>14</cp:revision>
  <cp:lastPrinted>2024-10-18T06:03:00Z</cp:lastPrinted>
  <dcterms:created xsi:type="dcterms:W3CDTF">2024-08-29T06:23:00Z</dcterms:created>
  <dcterms:modified xsi:type="dcterms:W3CDTF">2024-10-18T06:04:00Z</dcterms:modified>
</cp:coreProperties>
</file>