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617484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5285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5705">
        <w:rPr>
          <w:sz w:val="26"/>
          <w:szCs w:val="26"/>
        </w:rPr>
        <w:t>11</w:t>
      </w:r>
      <w:r w:rsidR="00A24F76" w:rsidRPr="00A0776D">
        <w:rPr>
          <w:sz w:val="26"/>
          <w:szCs w:val="26"/>
        </w:rPr>
        <w:t xml:space="preserve"> час. </w:t>
      </w:r>
      <w:r w:rsidR="001F4FF9">
        <w:rPr>
          <w:sz w:val="26"/>
          <w:szCs w:val="26"/>
        </w:rPr>
        <w:t>3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1F4FF9">
        <w:rPr>
          <w:sz w:val="26"/>
          <w:szCs w:val="26"/>
        </w:rPr>
        <w:t>Проект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1F4FF9">
        <w:rPr>
          <w:sz w:val="26"/>
          <w:szCs w:val="26"/>
        </w:rPr>
        <w:t>Матросское</w:t>
      </w:r>
      <w:r w:rsidR="001F4FF9" w:rsidRPr="00740E70">
        <w:rPr>
          <w:sz w:val="26"/>
          <w:szCs w:val="26"/>
        </w:rPr>
        <w:t xml:space="preserve"> сельское поселение, </w:t>
      </w:r>
    </w:p>
    <w:p w:rsidR="001F4FF9" w:rsidRDefault="001F4FF9" w:rsidP="001F4F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п. Матросы, шоссе Пряжинское.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>
        <w:rPr>
          <w:sz w:val="26"/>
          <w:szCs w:val="26"/>
        </w:rPr>
        <w:t xml:space="preserve">Проект межевания территории, 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>
        <w:rPr>
          <w:sz w:val="26"/>
          <w:szCs w:val="26"/>
        </w:rPr>
        <w:t>Матросское</w:t>
      </w:r>
      <w:r w:rsidRPr="00740E7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 xml:space="preserve">п. Матросы, шоссе Пряжинское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8B274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Республика Карелия, Пряжинский национальный муниципальный район, </w:t>
            </w:r>
            <w:r>
              <w:rPr>
                <w:b/>
                <w:sz w:val="26"/>
                <w:szCs w:val="26"/>
              </w:rPr>
              <w:t xml:space="preserve">Матросское    </w:t>
            </w:r>
            <w:r w:rsidRPr="008B274A">
              <w:rPr>
                <w:b/>
                <w:sz w:val="26"/>
                <w:szCs w:val="26"/>
              </w:rPr>
              <w:t xml:space="preserve">сельское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8B274A">
              <w:rPr>
                <w:b/>
                <w:sz w:val="26"/>
                <w:szCs w:val="26"/>
              </w:rPr>
              <w:t xml:space="preserve">поселение, </w:t>
            </w:r>
            <w:r>
              <w:rPr>
                <w:b/>
                <w:sz w:val="26"/>
                <w:szCs w:val="26"/>
              </w:rPr>
              <w:t xml:space="preserve">   п.  Матросы,  шоссе   Пряжинское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8B274A">
        <w:rPr>
          <w:sz w:val="26"/>
          <w:szCs w:val="26"/>
        </w:rPr>
        <w:t>Матросское</w:t>
      </w:r>
      <w:r w:rsidR="008B274A" w:rsidRPr="00740E70">
        <w:rPr>
          <w:sz w:val="26"/>
          <w:szCs w:val="26"/>
        </w:rPr>
        <w:t xml:space="preserve"> сельское поселение,</w:t>
      </w:r>
      <w:r w:rsidR="008B274A">
        <w:rPr>
          <w:sz w:val="26"/>
          <w:szCs w:val="26"/>
        </w:rPr>
        <w:t xml:space="preserve"> п. Матросы, шоссе Пряжинское.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1C4F3C"/>
    <w:rsid w:val="001F4FF9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E6611"/>
    <w:rsid w:val="008136E9"/>
    <w:rsid w:val="00842234"/>
    <w:rsid w:val="0086598D"/>
    <w:rsid w:val="008B274A"/>
    <w:rsid w:val="008B4DB6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4BD8A-9DE0-4910-92E0-6DD5E1BD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68</cp:revision>
  <cp:lastPrinted>2024-04-08T11:43:00Z</cp:lastPrinted>
  <dcterms:created xsi:type="dcterms:W3CDTF">2024-01-30T09:56:00Z</dcterms:created>
  <dcterms:modified xsi:type="dcterms:W3CDTF">2024-05-02T14:07:00Z</dcterms:modified>
</cp:coreProperties>
</file>