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84443531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8C0057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05.08.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130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8B274A" w:rsidRDefault="006B7DCA" w:rsidP="001F4FF9">
      <w:pPr>
        <w:jc w:val="both"/>
        <w:rPr>
          <w:sz w:val="26"/>
          <w:szCs w:val="26"/>
        </w:rPr>
        <w:sectPr w:rsidR="008B274A" w:rsidSect="00A24F76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C53CA3">
        <w:rPr>
          <w:sz w:val="26"/>
          <w:szCs w:val="26"/>
        </w:rPr>
        <w:t>29</w:t>
      </w:r>
      <w:r w:rsidR="0028204D">
        <w:rPr>
          <w:sz w:val="26"/>
          <w:szCs w:val="26"/>
        </w:rPr>
        <w:t xml:space="preserve"> </w:t>
      </w:r>
      <w:r w:rsidR="00C53CA3">
        <w:rPr>
          <w:sz w:val="26"/>
          <w:szCs w:val="26"/>
        </w:rPr>
        <w:t>августа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6B301B" w:rsidRPr="006B301B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Республика Карелия, Пряжинский национальный муниципальный район, </w:t>
      </w:r>
      <w:r w:rsidR="001F4FF9">
        <w:rPr>
          <w:sz w:val="26"/>
          <w:szCs w:val="26"/>
        </w:rPr>
        <w:t>Матросское</w:t>
      </w:r>
      <w:r w:rsidR="001F4FF9" w:rsidRPr="00740E70">
        <w:rPr>
          <w:sz w:val="26"/>
          <w:szCs w:val="26"/>
        </w:rPr>
        <w:t xml:space="preserve"> сельское поселение, </w:t>
      </w:r>
    </w:p>
    <w:p w:rsidR="001F4FF9" w:rsidRPr="006B301B" w:rsidRDefault="001F4FF9" w:rsidP="001F4FF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п. Матросы</w:t>
      </w:r>
      <w:r w:rsidR="000D53B2">
        <w:rPr>
          <w:sz w:val="26"/>
          <w:szCs w:val="26"/>
        </w:rPr>
        <w:t>,</w:t>
      </w:r>
      <w:r w:rsidR="000D53B2" w:rsidRPr="000D53B2">
        <w:rPr>
          <w:sz w:val="26"/>
          <w:szCs w:val="26"/>
        </w:rPr>
        <w:t xml:space="preserve"> </w:t>
      </w:r>
      <w:r w:rsidR="000D53B2">
        <w:rPr>
          <w:sz w:val="26"/>
          <w:szCs w:val="26"/>
        </w:rPr>
        <w:t>шоссе Пряжинское</w:t>
      </w:r>
      <w:r w:rsidR="006B301B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Проекта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>
        <w:rPr>
          <w:sz w:val="26"/>
          <w:szCs w:val="26"/>
        </w:rPr>
        <w:t>Матросское</w:t>
      </w:r>
      <w:r w:rsidRPr="00740E70">
        <w:rPr>
          <w:sz w:val="26"/>
          <w:szCs w:val="26"/>
        </w:rPr>
        <w:t xml:space="preserve"> сельское поселение, </w:t>
      </w:r>
      <w:r>
        <w:rPr>
          <w:sz w:val="26"/>
          <w:szCs w:val="26"/>
        </w:rPr>
        <w:t>п. Матросы,</w:t>
      </w:r>
      <w:r w:rsidR="000D53B2" w:rsidRPr="000D53B2">
        <w:rPr>
          <w:sz w:val="26"/>
          <w:szCs w:val="26"/>
        </w:rPr>
        <w:t xml:space="preserve"> </w:t>
      </w:r>
      <w:r w:rsidR="000D53B2">
        <w:rPr>
          <w:sz w:val="26"/>
          <w:szCs w:val="26"/>
        </w:rPr>
        <w:t>шоссе Пряжинское</w:t>
      </w:r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0D53B2">
        <w:br/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 xml:space="preserve">б утверждения </w:t>
      </w:r>
      <w:r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>Проекта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761836">
        <w:rPr>
          <w:sz w:val="26"/>
          <w:szCs w:val="26"/>
        </w:rPr>
        <w:t>0</w:t>
      </w:r>
      <w:r w:rsidR="005C2AB8">
        <w:rPr>
          <w:sz w:val="26"/>
          <w:szCs w:val="26"/>
        </w:rPr>
        <w:t>8</w:t>
      </w:r>
      <w:r w:rsidR="0095329E">
        <w:rPr>
          <w:sz w:val="26"/>
          <w:szCs w:val="26"/>
        </w:rPr>
        <w:t>.0</w:t>
      </w:r>
      <w:r w:rsidR="005C2AB8">
        <w:rPr>
          <w:sz w:val="26"/>
          <w:szCs w:val="26"/>
        </w:rPr>
        <w:t>8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5C2AB8">
        <w:rPr>
          <w:sz w:val="26"/>
          <w:szCs w:val="26"/>
        </w:rPr>
        <w:t>28</w:t>
      </w:r>
      <w:r w:rsidR="00F37A0D">
        <w:rPr>
          <w:sz w:val="26"/>
          <w:szCs w:val="26"/>
        </w:rPr>
        <w:t>.0</w:t>
      </w:r>
      <w:r w:rsidR="005C2AB8">
        <w:rPr>
          <w:sz w:val="26"/>
          <w:szCs w:val="26"/>
        </w:rPr>
        <w:t>8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28204D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Pr="008B274A">
              <w:rPr>
                <w:b/>
                <w:sz w:val="26"/>
                <w:szCs w:val="26"/>
              </w:rPr>
              <w:t xml:space="preserve">Проекта межевания территории, расположенной по адресу: Республика Карелия, </w:t>
            </w:r>
            <w:proofErr w:type="spellStart"/>
            <w:r w:rsidRPr="008B274A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8B274A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r>
              <w:rPr>
                <w:b/>
                <w:sz w:val="26"/>
                <w:szCs w:val="26"/>
              </w:rPr>
              <w:t xml:space="preserve">Матросское </w:t>
            </w:r>
            <w:r w:rsidRPr="008B274A">
              <w:rPr>
                <w:b/>
                <w:sz w:val="26"/>
                <w:szCs w:val="26"/>
              </w:rPr>
              <w:t>сельское поселение,</w:t>
            </w:r>
            <w:r w:rsidR="0028204D">
              <w:rPr>
                <w:b/>
                <w:sz w:val="26"/>
                <w:szCs w:val="26"/>
              </w:rPr>
              <w:br/>
            </w:r>
            <w:r>
              <w:rPr>
                <w:b/>
                <w:sz w:val="26"/>
                <w:szCs w:val="26"/>
              </w:rPr>
              <w:t xml:space="preserve">п. Матросы, шоссе </w:t>
            </w:r>
            <w:r w:rsidR="0028204D">
              <w:rPr>
                <w:b/>
                <w:sz w:val="26"/>
                <w:szCs w:val="26"/>
              </w:rPr>
              <w:t>П</w:t>
            </w:r>
            <w:r>
              <w:rPr>
                <w:b/>
                <w:sz w:val="26"/>
                <w:szCs w:val="26"/>
              </w:rPr>
              <w:t>ряжинское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5C2AB8">
        <w:rPr>
          <w:sz w:val="26"/>
          <w:szCs w:val="26"/>
        </w:rPr>
        <w:t>29 августа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8B274A" w:rsidRPr="00740E70">
        <w:rPr>
          <w:sz w:val="26"/>
          <w:szCs w:val="26"/>
        </w:rPr>
        <w:t xml:space="preserve">Республика Карелия, Пряжинский национальный муниципальный район, </w:t>
      </w:r>
      <w:r w:rsidR="008B274A">
        <w:rPr>
          <w:sz w:val="26"/>
          <w:szCs w:val="26"/>
        </w:rPr>
        <w:t>Матросское</w:t>
      </w:r>
      <w:r w:rsidR="008B274A" w:rsidRPr="00740E70">
        <w:rPr>
          <w:sz w:val="26"/>
          <w:szCs w:val="26"/>
        </w:rPr>
        <w:t xml:space="preserve"> сельское поселение,</w:t>
      </w:r>
      <w:r w:rsidR="008B274A">
        <w:rPr>
          <w:sz w:val="26"/>
          <w:szCs w:val="26"/>
        </w:rPr>
        <w:t xml:space="preserve"> п. Матросы</w:t>
      </w:r>
      <w:r w:rsidR="000D53B2">
        <w:rPr>
          <w:sz w:val="26"/>
          <w:szCs w:val="26"/>
        </w:rPr>
        <w:t>, шоссе Пряжинское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755FA"/>
    <w:rsid w:val="00080FBE"/>
    <w:rsid w:val="000A4E95"/>
    <w:rsid w:val="000B0417"/>
    <w:rsid w:val="000B0985"/>
    <w:rsid w:val="000D53B2"/>
    <w:rsid w:val="000E2290"/>
    <w:rsid w:val="00153065"/>
    <w:rsid w:val="001C09AC"/>
    <w:rsid w:val="001C4F3C"/>
    <w:rsid w:val="001F4FF9"/>
    <w:rsid w:val="00205448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842BC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716121"/>
    <w:rsid w:val="00737E4D"/>
    <w:rsid w:val="00761836"/>
    <w:rsid w:val="00764B6D"/>
    <w:rsid w:val="007C2934"/>
    <w:rsid w:val="007E6611"/>
    <w:rsid w:val="00801857"/>
    <w:rsid w:val="008136E9"/>
    <w:rsid w:val="00842234"/>
    <w:rsid w:val="0086598D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81BEF"/>
    <w:rsid w:val="00985549"/>
    <w:rsid w:val="009A5950"/>
    <w:rsid w:val="009B75B5"/>
    <w:rsid w:val="009D5C20"/>
    <w:rsid w:val="00A17A76"/>
    <w:rsid w:val="00A24F76"/>
    <w:rsid w:val="00A73DCA"/>
    <w:rsid w:val="00A95A57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3CA3"/>
    <w:rsid w:val="00C573F2"/>
    <w:rsid w:val="00C75543"/>
    <w:rsid w:val="00C9172C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FF45B-DCB6-4ED2-B651-126848D1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75</cp:revision>
  <cp:lastPrinted>2024-04-08T11:43:00Z</cp:lastPrinted>
  <dcterms:created xsi:type="dcterms:W3CDTF">2024-01-30T09:56:00Z</dcterms:created>
  <dcterms:modified xsi:type="dcterms:W3CDTF">2024-08-06T06:59:00Z</dcterms:modified>
</cp:coreProperties>
</file>