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E727C8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bookmarkStart w:id="0" w:name="_GoBack"/>
      <w:bookmarkEnd w:id="0"/>
      <w:r>
        <w:rPr>
          <w:iCs/>
          <w:sz w:val="26"/>
          <w:szCs w:val="26"/>
        </w:rPr>
        <w:t>07.08.</w:t>
      </w:r>
      <w:r w:rsidR="000B01C8" w:rsidRPr="000B01C8">
        <w:rPr>
          <w:iCs/>
          <w:sz w:val="26"/>
          <w:szCs w:val="26"/>
        </w:rPr>
        <w:t>202</w:t>
      </w:r>
      <w:r w:rsidR="005E1DC2">
        <w:rPr>
          <w:iCs/>
          <w:sz w:val="26"/>
          <w:szCs w:val="26"/>
        </w:rPr>
        <w:t>4</w:t>
      </w:r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371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266274" w:rsidTr="006D30B0">
        <w:trPr>
          <w:trHeight w:val="668"/>
        </w:trPr>
        <w:tc>
          <w:tcPr>
            <w:tcW w:w="5211" w:type="dxa"/>
            <w:hideMark/>
          </w:tcPr>
          <w:p w:rsidR="00266274" w:rsidRDefault="00266274" w:rsidP="006D30B0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>50116</w:t>
            </w:r>
            <w:r w:rsidRPr="0072609D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 xml:space="preserve">138 </w:t>
            </w:r>
            <w:r w:rsidRPr="003F5E94">
              <w:rPr>
                <w:b/>
                <w:sz w:val="26"/>
                <w:szCs w:val="26"/>
              </w:rPr>
              <w:t>«</w:t>
            </w:r>
            <w:r>
              <w:rPr>
                <w:b/>
                <w:sz w:val="26"/>
                <w:szCs w:val="26"/>
              </w:rPr>
              <w:t>Ведение огородничества</w:t>
            </w:r>
            <w:r w:rsidRPr="003F5E94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266274" w:rsidRDefault="00266274" w:rsidP="00266274">
      <w:pPr>
        <w:ind w:firstLine="851"/>
        <w:jc w:val="both"/>
        <w:rPr>
          <w:sz w:val="28"/>
          <w:szCs w:val="28"/>
        </w:rPr>
      </w:pPr>
    </w:p>
    <w:p w:rsidR="00266274" w:rsidRDefault="00266274" w:rsidP="00266274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06 августа 2024 года, администрация Пряжинского национального муниципального района </w:t>
      </w:r>
    </w:p>
    <w:p w:rsidR="00266274" w:rsidRDefault="00266274" w:rsidP="00266274">
      <w:pPr>
        <w:ind w:right="-5" w:firstLine="720"/>
        <w:jc w:val="both"/>
        <w:rPr>
          <w:sz w:val="28"/>
          <w:szCs w:val="28"/>
        </w:rPr>
      </w:pPr>
    </w:p>
    <w:p w:rsidR="00266274" w:rsidRDefault="00266274" w:rsidP="00266274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266274" w:rsidRDefault="00266274" w:rsidP="00266274">
      <w:pPr>
        <w:ind w:right="-5" w:firstLine="720"/>
        <w:jc w:val="both"/>
        <w:rPr>
          <w:sz w:val="28"/>
          <w:szCs w:val="28"/>
        </w:rPr>
      </w:pPr>
    </w:p>
    <w:p w:rsidR="00266274" w:rsidRDefault="00266274" w:rsidP="0026627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 xml:space="preserve">0050116:138: </w:t>
      </w:r>
      <w:r>
        <w:rPr>
          <w:color w:val="000000"/>
          <w:sz w:val="26"/>
          <w:szCs w:val="26"/>
        </w:rPr>
        <w:t>«Ведение огородничества», площадь 1495 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</w:t>
      </w:r>
      <w:proofErr w:type="spellStart"/>
      <w:r>
        <w:rPr>
          <w:sz w:val="26"/>
          <w:szCs w:val="26"/>
        </w:rPr>
        <w:t>Ведлозерское</w:t>
      </w:r>
      <w:proofErr w:type="spellEnd"/>
      <w:r>
        <w:rPr>
          <w:sz w:val="26"/>
          <w:szCs w:val="26"/>
        </w:rPr>
        <w:t xml:space="preserve"> сельское поселение, с. </w:t>
      </w:r>
      <w:proofErr w:type="spellStart"/>
      <w:r>
        <w:rPr>
          <w:sz w:val="26"/>
          <w:szCs w:val="26"/>
        </w:rPr>
        <w:t>Колатсельга</w:t>
      </w:r>
      <w:proofErr w:type="spellEnd"/>
      <w:r>
        <w:rPr>
          <w:sz w:val="26"/>
          <w:szCs w:val="26"/>
        </w:rPr>
        <w:t>, земельный участок расположен</w:t>
      </w:r>
      <w:r>
        <w:rPr>
          <w:sz w:val="26"/>
          <w:szCs w:val="26"/>
        </w:rPr>
        <w:br/>
        <w:t xml:space="preserve">в кадастровом квартале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0050116.</w:t>
      </w:r>
    </w:p>
    <w:p w:rsidR="00C07B04" w:rsidRDefault="003D2D31" w:rsidP="00C07B04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805939">
        <w:rPr>
          <w:color w:val="000000"/>
          <w:sz w:val="26"/>
          <w:szCs w:val="26"/>
        </w:rPr>
        <w:t xml:space="preserve">. Разместить настоящее постановление </w:t>
      </w:r>
      <w:r w:rsidR="00F80837">
        <w:rPr>
          <w:sz w:val="26"/>
          <w:szCs w:val="26"/>
        </w:rPr>
        <w:t>на платформе обратной связи,</w:t>
      </w:r>
      <w:r w:rsidR="00F80837">
        <w:rPr>
          <w:sz w:val="26"/>
          <w:szCs w:val="26"/>
        </w:rPr>
        <w:br/>
      </w:r>
      <w:r w:rsidR="00805939">
        <w:rPr>
          <w:sz w:val="26"/>
          <w:szCs w:val="26"/>
        </w:rPr>
        <w:t xml:space="preserve">на официальном сайте Пряжинского национального муниципального района: </w:t>
      </w:r>
      <w:hyperlink r:id="rId5" w:history="1">
        <w:r w:rsidR="00805939" w:rsidRPr="00CB269B">
          <w:rPr>
            <w:rStyle w:val="a3"/>
            <w:color w:val="auto"/>
            <w:sz w:val="26"/>
            <w:szCs w:val="26"/>
          </w:rPr>
          <w:t>http://pryazha.</w:t>
        </w:r>
        <w:r w:rsidR="00805939" w:rsidRPr="00CB269B">
          <w:rPr>
            <w:rStyle w:val="a3"/>
            <w:color w:val="auto"/>
            <w:sz w:val="26"/>
            <w:szCs w:val="26"/>
            <w:lang w:val="en-US"/>
          </w:rPr>
          <w:t>org</w:t>
        </w:r>
        <w:r w:rsidR="00805939" w:rsidRPr="00CB269B">
          <w:rPr>
            <w:rStyle w:val="a3"/>
            <w:color w:val="auto"/>
            <w:sz w:val="26"/>
            <w:szCs w:val="26"/>
          </w:rPr>
          <w:t>/</w:t>
        </w:r>
      </w:hyperlink>
      <w:r w:rsidR="00805939">
        <w:rPr>
          <w:sz w:val="26"/>
          <w:szCs w:val="26"/>
        </w:rPr>
        <w:t xml:space="preserve"> в разделе: Публичные слушания </w:t>
      </w:r>
      <w:r w:rsidR="00C07B04">
        <w:rPr>
          <w:sz w:val="26"/>
          <w:szCs w:val="26"/>
        </w:rPr>
        <w:t xml:space="preserve">и опубликовать в </w:t>
      </w:r>
      <w:r w:rsidR="00805939">
        <w:rPr>
          <w:sz w:val="26"/>
          <w:szCs w:val="26"/>
        </w:rPr>
        <w:t>газете</w:t>
      </w:r>
      <w:r w:rsidR="00C07B04">
        <w:rPr>
          <w:sz w:val="26"/>
          <w:szCs w:val="26"/>
        </w:rPr>
        <w:t xml:space="preserve"> «Наша Жизнь» - «Мейян Элайгу». 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32894"/>
    <w:rsid w:val="000749DF"/>
    <w:rsid w:val="000A70A2"/>
    <w:rsid w:val="000B01C8"/>
    <w:rsid w:val="000B1634"/>
    <w:rsid w:val="000D25C0"/>
    <w:rsid w:val="000D3C4D"/>
    <w:rsid w:val="0013560D"/>
    <w:rsid w:val="001628D2"/>
    <w:rsid w:val="00166D9E"/>
    <w:rsid w:val="001C5A7F"/>
    <w:rsid w:val="001D6E6F"/>
    <w:rsid w:val="00237899"/>
    <w:rsid w:val="002536D5"/>
    <w:rsid w:val="00266274"/>
    <w:rsid w:val="002820CB"/>
    <w:rsid w:val="00284097"/>
    <w:rsid w:val="002E3E27"/>
    <w:rsid w:val="002E7AAC"/>
    <w:rsid w:val="002F10DA"/>
    <w:rsid w:val="003073F7"/>
    <w:rsid w:val="00343D2A"/>
    <w:rsid w:val="003619AF"/>
    <w:rsid w:val="00384782"/>
    <w:rsid w:val="003900AF"/>
    <w:rsid w:val="003C70FD"/>
    <w:rsid w:val="003D2D31"/>
    <w:rsid w:val="003E28F4"/>
    <w:rsid w:val="003F2DEC"/>
    <w:rsid w:val="003F55AA"/>
    <w:rsid w:val="00431A63"/>
    <w:rsid w:val="00472913"/>
    <w:rsid w:val="00485BA7"/>
    <w:rsid w:val="00493AFA"/>
    <w:rsid w:val="004D6C7D"/>
    <w:rsid w:val="00503209"/>
    <w:rsid w:val="005307D5"/>
    <w:rsid w:val="0054094B"/>
    <w:rsid w:val="005E1DC2"/>
    <w:rsid w:val="005E412B"/>
    <w:rsid w:val="005F40FF"/>
    <w:rsid w:val="00636EF9"/>
    <w:rsid w:val="00644963"/>
    <w:rsid w:val="00663AE8"/>
    <w:rsid w:val="006A6FDA"/>
    <w:rsid w:val="006F5118"/>
    <w:rsid w:val="00710A56"/>
    <w:rsid w:val="00781AE8"/>
    <w:rsid w:val="007A05DA"/>
    <w:rsid w:val="007B0386"/>
    <w:rsid w:val="00805939"/>
    <w:rsid w:val="008128B9"/>
    <w:rsid w:val="008207EF"/>
    <w:rsid w:val="00872221"/>
    <w:rsid w:val="00875086"/>
    <w:rsid w:val="008E0E1B"/>
    <w:rsid w:val="008E7D04"/>
    <w:rsid w:val="00903219"/>
    <w:rsid w:val="009938A6"/>
    <w:rsid w:val="0099441F"/>
    <w:rsid w:val="009A563C"/>
    <w:rsid w:val="00A070A5"/>
    <w:rsid w:val="00A24C4A"/>
    <w:rsid w:val="00A7004C"/>
    <w:rsid w:val="00A778B9"/>
    <w:rsid w:val="00AA3B67"/>
    <w:rsid w:val="00AC5ED9"/>
    <w:rsid w:val="00AD0C0C"/>
    <w:rsid w:val="00B07CC8"/>
    <w:rsid w:val="00BC6E0B"/>
    <w:rsid w:val="00C07B04"/>
    <w:rsid w:val="00C23DF7"/>
    <w:rsid w:val="00CA07C1"/>
    <w:rsid w:val="00CA186C"/>
    <w:rsid w:val="00CB269B"/>
    <w:rsid w:val="00CC33E3"/>
    <w:rsid w:val="00CC4C39"/>
    <w:rsid w:val="00CE22CD"/>
    <w:rsid w:val="00D0158B"/>
    <w:rsid w:val="00D428DA"/>
    <w:rsid w:val="00D66668"/>
    <w:rsid w:val="00DB2383"/>
    <w:rsid w:val="00DC36CB"/>
    <w:rsid w:val="00DD33F8"/>
    <w:rsid w:val="00DE45FF"/>
    <w:rsid w:val="00E372D9"/>
    <w:rsid w:val="00E5358B"/>
    <w:rsid w:val="00E727C8"/>
    <w:rsid w:val="00E972E3"/>
    <w:rsid w:val="00EF60E8"/>
    <w:rsid w:val="00F11CEB"/>
    <w:rsid w:val="00F27D9A"/>
    <w:rsid w:val="00F32394"/>
    <w:rsid w:val="00F43064"/>
    <w:rsid w:val="00F442A2"/>
    <w:rsid w:val="00F53FB9"/>
    <w:rsid w:val="00F80837"/>
    <w:rsid w:val="00F9788C"/>
    <w:rsid w:val="00FA0539"/>
    <w:rsid w:val="00FA1049"/>
    <w:rsid w:val="00FA5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34</cp:revision>
  <cp:lastPrinted>2024-08-06T13:36:00Z</cp:lastPrinted>
  <dcterms:created xsi:type="dcterms:W3CDTF">2023-02-13T13:22:00Z</dcterms:created>
  <dcterms:modified xsi:type="dcterms:W3CDTF">2024-08-08T06:52:00Z</dcterms:modified>
</cp:coreProperties>
</file>