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14C7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12.07.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319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15E88" w:rsidTr="003E7B63">
        <w:trPr>
          <w:trHeight w:val="668"/>
        </w:trPr>
        <w:tc>
          <w:tcPr>
            <w:tcW w:w="5211" w:type="dxa"/>
            <w:hideMark/>
          </w:tcPr>
          <w:p w:rsidR="00415E88" w:rsidRDefault="00415E88" w:rsidP="000649A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</w:t>
            </w:r>
            <w:r w:rsidR="00B85F79">
              <w:rPr>
                <w:b/>
                <w:sz w:val="26"/>
                <w:szCs w:val="26"/>
              </w:rPr>
              <w:t>1</w:t>
            </w:r>
            <w:r w:rsidR="000649A9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:</w:t>
            </w:r>
            <w:r w:rsidR="00B85F79">
              <w:rPr>
                <w:b/>
                <w:sz w:val="26"/>
                <w:szCs w:val="26"/>
              </w:rPr>
              <w:t>1</w:t>
            </w:r>
            <w:r w:rsidR="000649A9">
              <w:rPr>
                <w:b/>
                <w:sz w:val="26"/>
                <w:szCs w:val="26"/>
              </w:rPr>
              <w:t>88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15E88" w:rsidRDefault="00415E88" w:rsidP="00415E88">
      <w:pPr>
        <w:ind w:firstLine="851"/>
        <w:jc w:val="both"/>
        <w:rPr>
          <w:sz w:val="28"/>
          <w:szCs w:val="28"/>
        </w:rPr>
      </w:pPr>
    </w:p>
    <w:p w:rsidR="00415E88" w:rsidRDefault="00415E88" w:rsidP="00415E8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30E7">
        <w:rPr>
          <w:sz w:val="26"/>
          <w:szCs w:val="26"/>
        </w:rPr>
        <w:t>1</w:t>
      </w:r>
      <w:r w:rsidR="000649A9">
        <w:rPr>
          <w:sz w:val="26"/>
          <w:szCs w:val="26"/>
        </w:rPr>
        <w:t>2</w:t>
      </w:r>
      <w:r w:rsidR="00B85F79">
        <w:rPr>
          <w:sz w:val="26"/>
          <w:szCs w:val="26"/>
        </w:rPr>
        <w:t xml:space="preserve"> ию</w:t>
      </w:r>
      <w:r w:rsidR="000649A9">
        <w:rPr>
          <w:sz w:val="26"/>
          <w:szCs w:val="26"/>
        </w:rPr>
        <w:t>л</w:t>
      </w:r>
      <w:r w:rsidR="00B85F79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:rsidR="00415E88" w:rsidRDefault="00415E88" w:rsidP="00415E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</w:t>
      </w:r>
      <w:r w:rsidR="00B85F79">
        <w:rPr>
          <w:sz w:val="26"/>
          <w:szCs w:val="26"/>
        </w:rPr>
        <w:t>1</w:t>
      </w:r>
      <w:r w:rsidR="00D65490">
        <w:rPr>
          <w:sz w:val="26"/>
          <w:szCs w:val="26"/>
        </w:rPr>
        <w:t>18</w:t>
      </w:r>
      <w:r>
        <w:rPr>
          <w:sz w:val="26"/>
          <w:szCs w:val="26"/>
        </w:rPr>
        <w:t>:</w:t>
      </w:r>
      <w:r w:rsidR="00B85F79">
        <w:rPr>
          <w:sz w:val="26"/>
          <w:szCs w:val="26"/>
        </w:rPr>
        <w:t>1</w:t>
      </w:r>
      <w:r w:rsidR="000649A9">
        <w:rPr>
          <w:sz w:val="26"/>
          <w:szCs w:val="26"/>
        </w:rPr>
        <w:t>88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«Ведение огородничества»; площадь 1</w:t>
      </w:r>
      <w:r w:rsidR="007130E7">
        <w:rPr>
          <w:color w:val="000000"/>
          <w:sz w:val="26"/>
          <w:szCs w:val="26"/>
        </w:rPr>
        <w:t>500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п. Матросы.</w:t>
      </w: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30E7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85F79"/>
    <w:rsid w:val="00B96E64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57</cp:revision>
  <cp:lastPrinted>2024-07-15T06:20:00Z</cp:lastPrinted>
  <dcterms:created xsi:type="dcterms:W3CDTF">2023-02-13T13:22:00Z</dcterms:created>
  <dcterms:modified xsi:type="dcterms:W3CDTF">2024-07-17T05:59:00Z</dcterms:modified>
</cp:coreProperties>
</file>