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9972432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873871">
        <w:rPr>
          <w:sz w:val="28"/>
          <w:szCs w:val="28"/>
        </w:rPr>
        <w:t>08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B676D5" w:rsidRPr="00AC5C18">
        <w:rPr>
          <w:sz w:val="28"/>
          <w:szCs w:val="28"/>
        </w:rPr>
        <w:t>4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r w:rsidR="00873871">
        <w:rPr>
          <w:sz w:val="28"/>
          <w:szCs w:val="28"/>
        </w:rPr>
        <w:t>496</w:t>
      </w:r>
      <w:bookmarkStart w:id="0" w:name="_GoBack"/>
      <w:bookmarkEnd w:id="0"/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B561C1">
              <w:rPr>
                <w:b/>
                <w:sz w:val="28"/>
                <w:szCs w:val="28"/>
              </w:rPr>
              <w:t xml:space="preserve">индивидуальному предпринимателю </w:t>
            </w:r>
            <w:r w:rsidR="00A208D3">
              <w:rPr>
                <w:b/>
                <w:sz w:val="28"/>
                <w:szCs w:val="28"/>
              </w:rPr>
              <w:t>Ефимову Дмитрию Александровичу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561C1">
        <w:rPr>
          <w:sz w:val="28"/>
          <w:szCs w:val="28"/>
        </w:rPr>
        <w:t xml:space="preserve">индивидуальному предпринимателю </w:t>
      </w:r>
      <w:r w:rsidR="00A208D3">
        <w:rPr>
          <w:sz w:val="28"/>
          <w:szCs w:val="28"/>
        </w:rPr>
        <w:t>Ефимову Дмитрию Александровичу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</w:t>
      </w:r>
      <w:r w:rsidR="000B4BBF" w:rsidRPr="00AC5C18">
        <w:rPr>
          <w:sz w:val="28"/>
          <w:szCs w:val="28"/>
        </w:rPr>
        <w:lastRenderedPageBreak/>
        <w:t>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666EBB" w:rsidRPr="00AC5C18">
        <w:rPr>
          <w:sz w:val="28"/>
          <w:szCs w:val="28"/>
        </w:rPr>
        <w:t>дрова топливные (</w:t>
      </w:r>
      <w:r w:rsidR="00666EBB">
        <w:rPr>
          <w:sz w:val="28"/>
          <w:szCs w:val="28"/>
        </w:rPr>
        <w:t>пиленые)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2025 года </w:t>
      </w:r>
      <w:r>
        <w:rPr>
          <w:sz w:val="28"/>
          <w:szCs w:val="28"/>
        </w:rPr>
        <w:t xml:space="preserve">1 </w:t>
      </w:r>
      <w:r w:rsidR="00A208D3">
        <w:rPr>
          <w:sz w:val="28"/>
          <w:szCs w:val="28"/>
        </w:rPr>
        <w:t>546</w:t>
      </w:r>
      <w:r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за период с 1 июля по 31 декабря 2025 года </w:t>
      </w:r>
      <w:r w:rsidR="00A208D3">
        <w:rPr>
          <w:sz w:val="28"/>
          <w:szCs w:val="28"/>
        </w:rPr>
        <w:t>1 635,67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A373A"/>
    <w:rsid w:val="006D6649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3871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71BF7"/>
  <w15:docId w15:val="{DF397FC7-33D7-44A1-BF37-FC271B1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3</cp:revision>
  <cp:lastPrinted>2024-10-08T08:21:00Z</cp:lastPrinted>
  <dcterms:created xsi:type="dcterms:W3CDTF">2024-10-08T08:24:00Z</dcterms:created>
  <dcterms:modified xsi:type="dcterms:W3CDTF">2024-10-09T06:47:00Z</dcterms:modified>
</cp:coreProperties>
</file>