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B3" w:rsidRDefault="009811B3" w:rsidP="001C4007">
      <w:pPr>
        <w:jc w:val="center"/>
        <w:rPr>
          <w:b/>
          <w:sz w:val="28"/>
          <w:szCs w:val="28"/>
        </w:rPr>
      </w:pPr>
    </w:p>
    <w:p w:rsidR="00757ED4" w:rsidRDefault="00757ED4" w:rsidP="00757ED4">
      <w:pPr>
        <w:ind w:left="708" w:firstLine="708"/>
        <w:jc w:val="center"/>
      </w:pPr>
      <w:r>
        <w:t xml:space="preserve">                                 </w:t>
      </w:r>
      <w:r w:rsidR="00B02D39">
        <w:t xml:space="preserve"> </w:t>
      </w:r>
      <w:r>
        <w:t xml:space="preserve">    </w:t>
      </w:r>
      <w:r w:rsidR="004054AA">
        <w:t xml:space="preserve"> </w:t>
      </w:r>
      <w:r w:rsidR="00F07078" w:rsidRPr="00BF4901">
        <w:t xml:space="preserve">Утверждена </w:t>
      </w:r>
    </w:p>
    <w:p w:rsidR="00F07078" w:rsidRPr="00BF4901" w:rsidRDefault="00757ED4" w:rsidP="00757ED4">
      <w:pPr>
        <w:ind w:left="708" w:firstLine="708"/>
        <w:jc w:val="right"/>
      </w:pPr>
      <w:r>
        <w:t xml:space="preserve"> </w:t>
      </w:r>
      <w:r w:rsidR="00F07078" w:rsidRPr="00BF4901">
        <w:t xml:space="preserve">постановлением Администрации </w:t>
      </w:r>
    </w:p>
    <w:p w:rsidR="00F07078" w:rsidRPr="00BF4901" w:rsidRDefault="00757ED4" w:rsidP="00757ED4">
      <w:pPr>
        <w:jc w:val="center"/>
      </w:pPr>
      <w:r>
        <w:t xml:space="preserve">                                                                                           </w:t>
      </w:r>
      <w:r w:rsidR="004054AA">
        <w:t xml:space="preserve"> </w:t>
      </w:r>
      <w:r w:rsidR="00F07078" w:rsidRPr="00BF4901">
        <w:t>Пряжинского национального</w:t>
      </w:r>
    </w:p>
    <w:p w:rsidR="00F07078" w:rsidRPr="00BF4901" w:rsidRDefault="00757ED4" w:rsidP="00757ED4">
      <w:pPr>
        <w:jc w:val="center"/>
      </w:pPr>
      <w:r>
        <w:t xml:space="preserve">                                                                                  </w:t>
      </w:r>
      <w:r w:rsidR="004054AA">
        <w:t xml:space="preserve"> </w:t>
      </w:r>
      <w:r w:rsidR="00F07078" w:rsidRPr="00BF4901">
        <w:t>муниципального района</w:t>
      </w:r>
    </w:p>
    <w:p w:rsidR="00F07078" w:rsidRPr="00BF4901" w:rsidRDefault="00757ED4" w:rsidP="00F07078">
      <w:pPr>
        <w:jc w:val="right"/>
      </w:pPr>
      <w:r>
        <w:t xml:space="preserve">  </w:t>
      </w:r>
      <w:r w:rsidR="00F07078" w:rsidRPr="00BF4901">
        <w:t>от «</w:t>
      </w:r>
      <w:r w:rsidR="009E71FB">
        <w:t>18</w:t>
      </w:r>
      <w:r w:rsidR="00F07078" w:rsidRPr="00BF4901">
        <w:t>»</w:t>
      </w:r>
      <w:r w:rsidR="009E71FB">
        <w:t xml:space="preserve"> сентября</w:t>
      </w:r>
      <w:r w:rsidR="00F07078" w:rsidRPr="00BF4901">
        <w:t xml:space="preserve"> 20</w:t>
      </w:r>
      <w:r w:rsidR="00F07078">
        <w:t>20</w:t>
      </w:r>
      <w:r w:rsidR="00F07078" w:rsidRPr="00BF4901">
        <w:t xml:space="preserve"> г. № </w:t>
      </w:r>
      <w:r w:rsidR="009E71FB">
        <w:t>192</w:t>
      </w:r>
    </w:p>
    <w:p w:rsidR="009811B3" w:rsidRDefault="009811B3" w:rsidP="001C4007">
      <w:pPr>
        <w:jc w:val="center"/>
        <w:rPr>
          <w:b/>
          <w:sz w:val="28"/>
          <w:szCs w:val="28"/>
        </w:rPr>
      </w:pPr>
    </w:p>
    <w:p w:rsidR="001C4007" w:rsidRPr="004933DC" w:rsidRDefault="001C4007" w:rsidP="001C4007">
      <w:pPr>
        <w:jc w:val="center"/>
        <w:rPr>
          <w:b/>
          <w:sz w:val="28"/>
          <w:szCs w:val="28"/>
        </w:rPr>
      </w:pPr>
      <w:r w:rsidRPr="004933DC">
        <w:rPr>
          <w:b/>
          <w:sz w:val="28"/>
          <w:szCs w:val="28"/>
        </w:rPr>
        <w:t>Методика</w:t>
      </w:r>
    </w:p>
    <w:p w:rsidR="001C4007" w:rsidRPr="004933DC" w:rsidRDefault="001C4007" w:rsidP="001C4007">
      <w:pPr>
        <w:jc w:val="center"/>
        <w:rPr>
          <w:b/>
          <w:sz w:val="28"/>
          <w:szCs w:val="28"/>
        </w:rPr>
      </w:pPr>
      <w:r w:rsidRPr="004933DC">
        <w:rPr>
          <w:b/>
          <w:sz w:val="28"/>
          <w:szCs w:val="28"/>
        </w:rPr>
        <w:t xml:space="preserve"> по содержанию дорог местного значения в зимний период</w:t>
      </w:r>
    </w:p>
    <w:p w:rsidR="001C4007" w:rsidRDefault="001C4007" w:rsidP="001C4007"/>
    <w:p w:rsidR="001C4007" w:rsidRDefault="001C4007" w:rsidP="001C4007">
      <w:pPr>
        <w:ind w:firstLine="284"/>
        <w:jc w:val="both"/>
        <w:rPr>
          <w:szCs w:val="22"/>
        </w:rPr>
      </w:pPr>
    </w:p>
    <w:p w:rsidR="001C4007" w:rsidRDefault="001C4007" w:rsidP="00BF63F4">
      <w:pPr>
        <w:jc w:val="both"/>
        <w:rPr>
          <w:sz w:val="28"/>
          <w:szCs w:val="28"/>
        </w:rPr>
      </w:pPr>
      <w:r>
        <w:tab/>
      </w:r>
      <w:proofErr w:type="gramStart"/>
      <w:r w:rsidRPr="00DF1ADE">
        <w:rPr>
          <w:sz w:val="28"/>
          <w:szCs w:val="28"/>
        </w:rPr>
        <w:t>Методический документ разработан в соответствии с Федеральным законом</w:t>
      </w:r>
      <w:r w:rsidR="00C967F4">
        <w:rPr>
          <w:sz w:val="28"/>
          <w:szCs w:val="28"/>
        </w:rPr>
        <w:t xml:space="preserve"> </w:t>
      </w:r>
      <w:r w:rsidRPr="00DF1ADE">
        <w:rPr>
          <w:sz w:val="28"/>
          <w:szCs w:val="28"/>
        </w:rPr>
        <w:t>от 0</w:t>
      </w:r>
      <w:r w:rsidRPr="00DF1ADE">
        <w:rPr>
          <w:rStyle w:val="apple-style-span"/>
          <w:color w:val="000000"/>
          <w:sz w:val="28"/>
          <w:szCs w:val="28"/>
          <w:shd w:val="clear" w:color="auto" w:fill="FFFFFF"/>
        </w:rPr>
        <w:t>6.10.2003</w:t>
      </w:r>
      <w:r w:rsidR="00C967F4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="009811B3">
        <w:rPr>
          <w:rStyle w:val="apple-style-span"/>
          <w:color w:val="000000"/>
          <w:sz w:val="28"/>
          <w:szCs w:val="28"/>
          <w:shd w:val="clear" w:color="auto" w:fill="FFFFFF"/>
        </w:rPr>
        <w:t>года</w:t>
      </w:r>
      <w:r w:rsidRPr="00DF1ADE">
        <w:rPr>
          <w:sz w:val="28"/>
          <w:szCs w:val="28"/>
        </w:rPr>
        <w:t xml:space="preserve"> </w:t>
      </w:r>
      <w:r w:rsidR="00F07078">
        <w:rPr>
          <w:sz w:val="28"/>
          <w:szCs w:val="28"/>
        </w:rPr>
        <w:t xml:space="preserve">№ </w:t>
      </w:r>
      <w:r w:rsidR="00F07078" w:rsidRPr="00DF1ADE">
        <w:rPr>
          <w:sz w:val="28"/>
          <w:szCs w:val="28"/>
        </w:rPr>
        <w:t xml:space="preserve">131-ФЗ </w:t>
      </w:r>
      <w:r w:rsidRPr="00DF1ADE">
        <w:rPr>
          <w:sz w:val="28"/>
          <w:szCs w:val="28"/>
        </w:rPr>
        <w:t xml:space="preserve">«Об общих принципах </w:t>
      </w:r>
      <w:r w:rsidRPr="00DF1ADE">
        <w:rPr>
          <w:rStyle w:val="apple-style-span"/>
          <w:color w:val="000000"/>
          <w:sz w:val="28"/>
          <w:szCs w:val="28"/>
          <w:shd w:val="clear" w:color="auto" w:fill="FFFFFF"/>
        </w:rPr>
        <w:t>организации местного самоуправления в Российской Федерации</w:t>
      </w:r>
      <w:r w:rsidRPr="00DF1ADE">
        <w:rPr>
          <w:sz w:val="28"/>
          <w:szCs w:val="28"/>
        </w:rPr>
        <w:t>»</w:t>
      </w:r>
      <w:r w:rsidR="008118F6">
        <w:rPr>
          <w:sz w:val="28"/>
          <w:szCs w:val="28"/>
        </w:rPr>
        <w:t xml:space="preserve">, </w:t>
      </w:r>
      <w:r w:rsidR="00BF63F4">
        <w:rPr>
          <w:sz w:val="28"/>
          <w:szCs w:val="28"/>
        </w:rPr>
        <w:t xml:space="preserve">Порядком заключения соглашений с органами местного самоуправления поселений, входящих в состав Пряжинского национального муниципального района, о передаче (принятии) осуществления части полномочий по решению вопросов местного значения, утвержденным решением </w:t>
      </w:r>
      <w:r w:rsidR="00BF63F4">
        <w:rPr>
          <w:sz w:val="28"/>
          <w:szCs w:val="28"/>
          <w:lang w:val="en-US"/>
        </w:rPr>
        <w:t>XVI</w:t>
      </w:r>
      <w:r w:rsidR="00BF63F4">
        <w:rPr>
          <w:sz w:val="28"/>
          <w:szCs w:val="28"/>
        </w:rPr>
        <w:t xml:space="preserve"> сессии</w:t>
      </w:r>
      <w:r w:rsidR="00BF63F4" w:rsidRPr="008C78FF">
        <w:rPr>
          <w:sz w:val="28"/>
          <w:szCs w:val="28"/>
        </w:rPr>
        <w:t xml:space="preserve"> </w:t>
      </w:r>
      <w:r w:rsidR="00BF63F4">
        <w:rPr>
          <w:sz w:val="28"/>
          <w:szCs w:val="28"/>
        </w:rPr>
        <w:t xml:space="preserve">Совета Пряжинского национального муниципального района </w:t>
      </w:r>
      <w:r w:rsidR="00BF63F4">
        <w:rPr>
          <w:sz w:val="28"/>
          <w:szCs w:val="28"/>
          <w:lang w:val="en-US"/>
        </w:rPr>
        <w:t>III</w:t>
      </w:r>
      <w:r w:rsidR="00BF63F4" w:rsidRPr="008C78FF">
        <w:rPr>
          <w:sz w:val="28"/>
          <w:szCs w:val="28"/>
        </w:rPr>
        <w:t xml:space="preserve"> </w:t>
      </w:r>
      <w:r w:rsidR="00BF63F4">
        <w:rPr>
          <w:sz w:val="28"/>
          <w:szCs w:val="28"/>
        </w:rPr>
        <w:t>созыва от 25</w:t>
      </w:r>
      <w:proofErr w:type="gramEnd"/>
      <w:r w:rsidR="00BF63F4">
        <w:rPr>
          <w:sz w:val="28"/>
          <w:szCs w:val="28"/>
        </w:rPr>
        <w:t xml:space="preserve"> декабря 2014 года № 61 «О порядке заключения соглашений с органами местного самоуправления поселений, входящих в состав Пряжинского национального муниципального района, о передаче (принятии) осуществления части полномочий по решению вопросов местного значения»</w:t>
      </w:r>
      <w:r w:rsidR="000E75ED">
        <w:rPr>
          <w:sz w:val="28"/>
          <w:szCs w:val="28"/>
        </w:rPr>
        <w:t>.</w:t>
      </w:r>
    </w:p>
    <w:p w:rsidR="000E75ED" w:rsidRPr="00DF1ADE" w:rsidRDefault="000E75ED" w:rsidP="00BF63F4">
      <w:pPr>
        <w:jc w:val="both"/>
        <w:rPr>
          <w:sz w:val="28"/>
          <w:szCs w:val="28"/>
        </w:rPr>
      </w:pPr>
    </w:p>
    <w:p w:rsidR="001C4007" w:rsidRPr="00DF1ADE" w:rsidRDefault="001C4007" w:rsidP="001C4007">
      <w:pPr>
        <w:ind w:firstLine="284"/>
        <w:jc w:val="center"/>
        <w:rPr>
          <w:b/>
          <w:bCs/>
          <w:sz w:val="28"/>
          <w:szCs w:val="28"/>
        </w:rPr>
      </w:pPr>
      <w:bookmarkStart w:id="0" w:name="_Toc202322231"/>
      <w:r w:rsidRPr="00DF1ADE">
        <w:rPr>
          <w:b/>
          <w:bCs/>
          <w:sz w:val="28"/>
          <w:szCs w:val="28"/>
        </w:rPr>
        <w:t>Раздел 1. Область применения</w:t>
      </w:r>
      <w:bookmarkEnd w:id="0"/>
    </w:p>
    <w:p w:rsidR="001C4007" w:rsidRPr="00DF1ADE" w:rsidRDefault="001C4007" w:rsidP="001C4007">
      <w:pPr>
        <w:ind w:firstLine="284"/>
        <w:jc w:val="both"/>
        <w:rPr>
          <w:sz w:val="28"/>
          <w:szCs w:val="28"/>
        </w:rPr>
      </w:pPr>
    </w:p>
    <w:p w:rsidR="001C4007" w:rsidRDefault="001C4007" w:rsidP="001C4007">
      <w:pPr>
        <w:ind w:firstLine="284"/>
        <w:jc w:val="both"/>
        <w:rPr>
          <w:sz w:val="28"/>
          <w:szCs w:val="28"/>
        </w:rPr>
      </w:pPr>
      <w:r w:rsidRPr="00DF1ADE">
        <w:rPr>
          <w:sz w:val="28"/>
          <w:szCs w:val="28"/>
        </w:rPr>
        <w:tab/>
        <w:t>Методика по содержанию дорог местного значения в зимний период определяет порядок</w:t>
      </w:r>
      <w:r w:rsidR="004477D5" w:rsidRPr="00DF1ADE">
        <w:rPr>
          <w:sz w:val="28"/>
          <w:szCs w:val="28"/>
        </w:rPr>
        <w:t xml:space="preserve"> проведения мероприятий по снижению </w:t>
      </w:r>
      <w:proofErr w:type="spellStart"/>
      <w:r w:rsidR="004477D5" w:rsidRPr="00DF1ADE">
        <w:rPr>
          <w:sz w:val="28"/>
          <w:szCs w:val="28"/>
        </w:rPr>
        <w:t>снегозаносимости</w:t>
      </w:r>
      <w:proofErr w:type="spellEnd"/>
      <w:r w:rsidR="004477D5" w:rsidRPr="00DF1ADE">
        <w:rPr>
          <w:sz w:val="28"/>
          <w:szCs w:val="28"/>
        </w:rPr>
        <w:t xml:space="preserve"> на дорогах, методы организации и технологии работ по их очистке от снега, а также раскрывает вопросы механизации дорожных работ и организации </w:t>
      </w:r>
      <w:proofErr w:type="spellStart"/>
      <w:r w:rsidR="004477D5" w:rsidRPr="00DF1ADE">
        <w:rPr>
          <w:sz w:val="28"/>
          <w:szCs w:val="28"/>
        </w:rPr>
        <w:t>снегосвалок</w:t>
      </w:r>
      <w:proofErr w:type="spellEnd"/>
      <w:r w:rsidR="004477D5" w:rsidRPr="00DF1ADE">
        <w:rPr>
          <w:sz w:val="28"/>
          <w:szCs w:val="28"/>
        </w:rPr>
        <w:t>.</w:t>
      </w:r>
    </w:p>
    <w:p w:rsidR="00C64330" w:rsidRDefault="00C64330" w:rsidP="00F07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настоящей методики распространяется на правоотношения, связанные с определением расчета стоимости работ по очистке дорог местного значения в зимний период.</w:t>
      </w:r>
    </w:p>
    <w:p w:rsidR="001C4007" w:rsidRPr="00DF1ADE" w:rsidRDefault="001C4007" w:rsidP="001C4007">
      <w:pPr>
        <w:jc w:val="right"/>
        <w:rPr>
          <w:rFonts w:ascii="Arial" w:hAnsi="Arial" w:cs="Arial"/>
          <w:b/>
          <w:color w:val="333333"/>
          <w:sz w:val="28"/>
          <w:szCs w:val="28"/>
        </w:rPr>
      </w:pPr>
    </w:p>
    <w:p w:rsidR="001C4007" w:rsidRPr="00DF1ADE" w:rsidRDefault="001C4007" w:rsidP="001C4007">
      <w:pPr>
        <w:ind w:firstLine="284"/>
        <w:jc w:val="center"/>
        <w:rPr>
          <w:b/>
          <w:bCs/>
          <w:sz w:val="28"/>
          <w:szCs w:val="28"/>
        </w:rPr>
      </w:pPr>
      <w:bookmarkStart w:id="1" w:name="_Toc202322233"/>
      <w:r w:rsidRPr="00DF1ADE">
        <w:rPr>
          <w:b/>
          <w:bCs/>
          <w:sz w:val="28"/>
          <w:szCs w:val="28"/>
        </w:rPr>
        <w:t>Раздел 2. Термины и определения</w:t>
      </w:r>
      <w:bookmarkEnd w:id="1"/>
    </w:p>
    <w:p w:rsidR="001C4007" w:rsidRPr="00DF1ADE" w:rsidRDefault="001C4007" w:rsidP="001C4007">
      <w:pPr>
        <w:ind w:firstLine="284"/>
        <w:jc w:val="both"/>
        <w:rPr>
          <w:sz w:val="28"/>
          <w:szCs w:val="28"/>
        </w:rPr>
      </w:pPr>
    </w:p>
    <w:p w:rsidR="001C4007" w:rsidRPr="00DF1ADE" w:rsidRDefault="001C4007" w:rsidP="00F07078">
      <w:pPr>
        <w:ind w:firstLine="709"/>
        <w:jc w:val="both"/>
        <w:rPr>
          <w:sz w:val="28"/>
          <w:szCs w:val="28"/>
        </w:rPr>
      </w:pPr>
      <w:r w:rsidRPr="00DF1ADE">
        <w:rPr>
          <w:sz w:val="28"/>
          <w:szCs w:val="28"/>
        </w:rPr>
        <w:t>В настоящем методическом документе применяются следующие термины с соответствующими определениями:</w:t>
      </w:r>
    </w:p>
    <w:p w:rsidR="001C4007" w:rsidRPr="00DF1ADE" w:rsidRDefault="001C4007" w:rsidP="00F07078">
      <w:pPr>
        <w:jc w:val="both"/>
        <w:rPr>
          <w:sz w:val="28"/>
          <w:szCs w:val="28"/>
        </w:rPr>
      </w:pPr>
      <w:proofErr w:type="spellStart"/>
      <w:r w:rsidRPr="00DF1ADE">
        <w:rPr>
          <w:b/>
          <w:bCs/>
          <w:sz w:val="28"/>
          <w:szCs w:val="28"/>
        </w:rPr>
        <w:t>Снегозаносимость</w:t>
      </w:r>
      <w:proofErr w:type="spellEnd"/>
      <w:r w:rsidRPr="00DF1ADE">
        <w:rPr>
          <w:sz w:val="28"/>
          <w:szCs w:val="28"/>
        </w:rPr>
        <w:t xml:space="preserve"> - подверженность дороги образованию снежных заносов.</w:t>
      </w:r>
    </w:p>
    <w:p w:rsidR="001C4007" w:rsidRPr="00DF1ADE" w:rsidRDefault="001C4007" w:rsidP="00F07078">
      <w:pPr>
        <w:jc w:val="both"/>
        <w:rPr>
          <w:sz w:val="28"/>
          <w:szCs w:val="28"/>
        </w:rPr>
      </w:pPr>
      <w:proofErr w:type="spellStart"/>
      <w:r w:rsidRPr="00DF1ADE">
        <w:rPr>
          <w:b/>
          <w:bCs/>
          <w:sz w:val="28"/>
          <w:szCs w:val="28"/>
        </w:rPr>
        <w:t>Незаносимые</w:t>
      </w:r>
      <w:proofErr w:type="spellEnd"/>
      <w:r w:rsidRPr="00DF1ADE">
        <w:rPr>
          <w:b/>
          <w:bCs/>
          <w:sz w:val="28"/>
          <w:szCs w:val="28"/>
        </w:rPr>
        <w:t xml:space="preserve"> участки</w:t>
      </w:r>
      <w:r w:rsidRPr="00DF1ADE">
        <w:rPr>
          <w:sz w:val="28"/>
          <w:szCs w:val="28"/>
        </w:rPr>
        <w:t xml:space="preserve"> - участки дорог, не подверженные образованию снежных заносов.</w:t>
      </w:r>
    </w:p>
    <w:p w:rsidR="001C4007" w:rsidRPr="00DF1ADE" w:rsidRDefault="001C4007" w:rsidP="00F07078">
      <w:pPr>
        <w:jc w:val="both"/>
        <w:rPr>
          <w:sz w:val="28"/>
          <w:szCs w:val="28"/>
        </w:rPr>
      </w:pPr>
      <w:r w:rsidRPr="00DF1ADE">
        <w:rPr>
          <w:b/>
          <w:bCs/>
          <w:sz w:val="28"/>
          <w:szCs w:val="28"/>
        </w:rPr>
        <w:t>Заносимые участки</w:t>
      </w:r>
      <w:r w:rsidRPr="00DF1ADE">
        <w:rPr>
          <w:sz w:val="28"/>
          <w:szCs w:val="28"/>
        </w:rPr>
        <w:t xml:space="preserve"> - участки дорог, подверженные образованию снежных заносов.</w:t>
      </w:r>
    </w:p>
    <w:p w:rsidR="001C4007" w:rsidRPr="00DF1ADE" w:rsidRDefault="001C4007" w:rsidP="00F07078">
      <w:pPr>
        <w:jc w:val="both"/>
        <w:rPr>
          <w:sz w:val="28"/>
          <w:szCs w:val="28"/>
        </w:rPr>
      </w:pPr>
      <w:r w:rsidRPr="00DF1ADE">
        <w:rPr>
          <w:b/>
          <w:bCs/>
          <w:sz w:val="28"/>
          <w:szCs w:val="28"/>
        </w:rPr>
        <w:t>Директивные сроки очистки дороги</w:t>
      </w:r>
      <w:r w:rsidRPr="00DF1ADE">
        <w:rPr>
          <w:sz w:val="28"/>
          <w:szCs w:val="28"/>
        </w:rPr>
        <w:t xml:space="preserve"> - время, установленное дорожным организациям для очистки дорог, с момента окончания снегопада или метели до момента завершения работ.</w:t>
      </w:r>
    </w:p>
    <w:p w:rsidR="001C4007" w:rsidRPr="00DF1ADE" w:rsidRDefault="001C4007" w:rsidP="00F07078">
      <w:pPr>
        <w:jc w:val="both"/>
        <w:rPr>
          <w:sz w:val="28"/>
          <w:szCs w:val="28"/>
        </w:rPr>
      </w:pPr>
      <w:r w:rsidRPr="00DF1ADE">
        <w:rPr>
          <w:b/>
          <w:bCs/>
          <w:sz w:val="28"/>
          <w:szCs w:val="28"/>
        </w:rPr>
        <w:lastRenderedPageBreak/>
        <w:t>Интенсивность снегопада (метели)</w:t>
      </w:r>
      <w:r w:rsidRPr="00DF1ADE">
        <w:rPr>
          <w:sz w:val="28"/>
          <w:szCs w:val="28"/>
        </w:rPr>
        <w:t xml:space="preserve"> - увеличение толщины снежного покрова (в </w:t>
      </w:r>
      <w:proofErr w:type="gramStart"/>
      <w:r w:rsidRPr="00DF1ADE">
        <w:rPr>
          <w:sz w:val="28"/>
          <w:szCs w:val="28"/>
        </w:rPr>
        <w:t>см</w:t>
      </w:r>
      <w:proofErr w:type="gramEnd"/>
      <w:r w:rsidRPr="00DF1ADE">
        <w:rPr>
          <w:sz w:val="28"/>
          <w:szCs w:val="28"/>
        </w:rPr>
        <w:t xml:space="preserve">) при выпадении (отложении) снега за определенный промежуток времени (ч, </w:t>
      </w:r>
      <w:proofErr w:type="spellStart"/>
      <w:r w:rsidRPr="00DF1ADE">
        <w:rPr>
          <w:sz w:val="28"/>
          <w:szCs w:val="28"/>
        </w:rPr>
        <w:t>сут</w:t>
      </w:r>
      <w:proofErr w:type="spellEnd"/>
      <w:r w:rsidRPr="00DF1ADE">
        <w:rPr>
          <w:sz w:val="28"/>
          <w:szCs w:val="28"/>
        </w:rPr>
        <w:t>.).</w:t>
      </w:r>
    </w:p>
    <w:p w:rsidR="001C4007" w:rsidRPr="00DF1ADE" w:rsidRDefault="001C4007" w:rsidP="00F07078">
      <w:pPr>
        <w:jc w:val="both"/>
        <w:rPr>
          <w:sz w:val="28"/>
          <w:szCs w:val="28"/>
        </w:rPr>
      </w:pPr>
      <w:proofErr w:type="spellStart"/>
      <w:r w:rsidRPr="00DF1ADE">
        <w:rPr>
          <w:b/>
          <w:bCs/>
          <w:sz w:val="28"/>
          <w:szCs w:val="28"/>
        </w:rPr>
        <w:t>Просветность</w:t>
      </w:r>
      <w:proofErr w:type="spellEnd"/>
      <w:r w:rsidRPr="00DF1ADE">
        <w:rPr>
          <w:sz w:val="28"/>
          <w:szCs w:val="28"/>
        </w:rPr>
        <w:t xml:space="preserve"> - отношение суммарной площади просветов к общей площади внешнего контура снегозащитного устройства.</w:t>
      </w:r>
    </w:p>
    <w:p w:rsidR="001C4007" w:rsidRPr="00DF1ADE" w:rsidRDefault="001C4007" w:rsidP="00F07078">
      <w:pPr>
        <w:jc w:val="both"/>
        <w:rPr>
          <w:sz w:val="28"/>
          <w:szCs w:val="28"/>
        </w:rPr>
      </w:pPr>
      <w:r w:rsidRPr="00DF1ADE">
        <w:rPr>
          <w:b/>
          <w:bCs/>
          <w:sz w:val="28"/>
          <w:szCs w:val="28"/>
        </w:rPr>
        <w:t xml:space="preserve">Интенсивность </w:t>
      </w:r>
      <w:proofErr w:type="spellStart"/>
      <w:r w:rsidRPr="00DF1ADE">
        <w:rPr>
          <w:b/>
          <w:bCs/>
          <w:sz w:val="28"/>
          <w:szCs w:val="28"/>
        </w:rPr>
        <w:t>снегоприноса</w:t>
      </w:r>
      <w:proofErr w:type="spellEnd"/>
      <w:r w:rsidRPr="00DF1ADE">
        <w:rPr>
          <w:sz w:val="28"/>
          <w:szCs w:val="28"/>
        </w:rPr>
        <w:t xml:space="preserve"> - объем снега, приносимого к участку дороги за единицу времени.</w:t>
      </w:r>
    </w:p>
    <w:p w:rsidR="001C4007" w:rsidRPr="00DF1ADE" w:rsidRDefault="001C4007" w:rsidP="00F07078">
      <w:pPr>
        <w:jc w:val="both"/>
        <w:rPr>
          <w:sz w:val="28"/>
          <w:szCs w:val="28"/>
        </w:rPr>
      </w:pPr>
      <w:r w:rsidRPr="00DF1ADE">
        <w:rPr>
          <w:b/>
          <w:bCs/>
          <w:sz w:val="28"/>
          <w:szCs w:val="28"/>
        </w:rPr>
        <w:t xml:space="preserve">Общий объем </w:t>
      </w:r>
      <w:proofErr w:type="spellStart"/>
      <w:r w:rsidRPr="00DF1ADE">
        <w:rPr>
          <w:b/>
          <w:bCs/>
          <w:sz w:val="28"/>
          <w:szCs w:val="28"/>
        </w:rPr>
        <w:t>снегопереноса</w:t>
      </w:r>
      <w:proofErr w:type="spellEnd"/>
      <w:r w:rsidRPr="00DF1ADE">
        <w:rPr>
          <w:sz w:val="28"/>
          <w:szCs w:val="28"/>
        </w:rPr>
        <w:t xml:space="preserve"> - объем снега, который переносится через заданную точку со всех направлений за определенное время (за зимний период).</w:t>
      </w:r>
    </w:p>
    <w:p w:rsidR="001C4007" w:rsidRPr="00DF1ADE" w:rsidRDefault="001C4007" w:rsidP="00F07078">
      <w:pPr>
        <w:jc w:val="both"/>
        <w:rPr>
          <w:sz w:val="28"/>
          <w:szCs w:val="28"/>
        </w:rPr>
      </w:pPr>
      <w:r w:rsidRPr="00DF1ADE">
        <w:rPr>
          <w:b/>
          <w:bCs/>
          <w:sz w:val="28"/>
          <w:szCs w:val="28"/>
        </w:rPr>
        <w:t xml:space="preserve">Объем </w:t>
      </w:r>
      <w:proofErr w:type="spellStart"/>
      <w:r w:rsidRPr="00DF1ADE">
        <w:rPr>
          <w:b/>
          <w:bCs/>
          <w:sz w:val="28"/>
          <w:szCs w:val="28"/>
        </w:rPr>
        <w:t>снегоприноса</w:t>
      </w:r>
      <w:proofErr w:type="spellEnd"/>
      <w:r w:rsidRPr="00DF1ADE">
        <w:rPr>
          <w:sz w:val="28"/>
          <w:szCs w:val="28"/>
        </w:rPr>
        <w:t xml:space="preserve"> - объем снега, приносимого метелью к одной стороне дороги (за зиму, в одну метель).</w:t>
      </w:r>
    </w:p>
    <w:p w:rsidR="001C4007" w:rsidRPr="00DF1ADE" w:rsidRDefault="001C4007" w:rsidP="00F07078">
      <w:pPr>
        <w:jc w:val="both"/>
        <w:rPr>
          <w:sz w:val="28"/>
          <w:szCs w:val="28"/>
        </w:rPr>
      </w:pPr>
      <w:r w:rsidRPr="00DF1ADE">
        <w:rPr>
          <w:b/>
          <w:bCs/>
          <w:sz w:val="28"/>
          <w:szCs w:val="28"/>
        </w:rPr>
        <w:t xml:space="preserve">Расчетный объем </w:t>
      </w:r>
      <w:proofErr w:type="spellStart"/>
      <w:r w:rsidRPr="00DF1ADE">
        <w:rPr>
          <w:b/>
          <w:bCs/>
          <w:sz w:val="28"/>
          <w:szCs w:val="28"/>
        </w:rPr>
        <w:t>снегоприноса</w:t>
      </w:r>
      <w:proofErr w:type="spellEnd"/>
      <w:r w:rsidRPr="00DF1ADE">
        <w:rPr>
          <w:sz w:val="28"/>
          <w:szCs w:val="28"/>
        </w:rPr>
        <w:t xml:space="preserve"> - объем </w:t>
      </w:r>
      <w:proofErr w:type="spellStart"/>
      <w:r w:rsidRPr="00DF1ADE">
        <w:rPr>
          <w:sz w:val="28"/>
          <w:szCs w:val="28"/>
        </w:rPr>
        <w:t>снегоприноса</w:t>
      </w:r>
      <w:proofErr w:type="spellEnd"/>
      <w:r w:rsidRPr="00DF1ADE">
        <w:rPr>
          <w:sz w:val="28"/>
          <w:szCs w:val="28"/>
        </w:rPr>
        <w:t>, определенный с расчетной вероятностью превышения.</w:t>
      </w:r>
    </w:p>
    <w:p w:rsidR="001C4007" w:rsidRPr="00DF1ADE" w:rsidRDefault="001C4007" w:rsidP="00F07078">
      <w:pPr>
        <w:jc w:val="both"/>
        <w:rPr>
          <w:sz w:val="28"/>
          <w:szCs w:val="28"/>
        </w:rPr>
      </w:pPr>
      <w:r w:rsidRPr="00DF1ADE">
        <w:rPr>
          <w:b/>
          <w:bCs/>
          <w:sz w:val="28"/>
          <w:szCs w:val="28"/>
        </w:rPr>
        <w:t xml:space="preserve">Расчетный объем </w:t>
      </w:r>
      <w:proofErr w:type="spellStart"/>
      <w:r w:rsidRPr="00DF1ADE">
        <w:rPr>
          <w:b/>
          <w:bCs/>
          <w:sz w:val="28"/>
          <w:szCs w:val="28"/>
        </w:rPr>
        <w:t>снегоотложений</w:t>
      </w:r>
      <w:proofErr w:type="spellEnd"/>
      <w:r w:rsidRPr="00DF1ADE">
        <w:rPr>
          <w:sz w:val="28"/>
          <w:szCs w:val="28"/>
        </w:rPr>
        <w:t xml:space="preserve"> - возможный объем </w:t>
      </w:r>
      <w:proofErr w:type="spellStart"/>
      <w:r w:rsidRPr="00DF1ADE">
        <w:rPr>
          <w:sz w:val="28"/>
          <w:szCs w:val="28"/>
        </w:rPr>
        <w:t>снегоотложений</w:t>
      </w:r>
      <w:proofErr w:type="spellEnd"/>
      <w:r w:rsidRPr="00DF1ADE">
        <w:rPr>
          <w:sz w:val="28"/>
          <w:szCs w:val="28"/>
        </w:rPr>
        <w:t xml:space="preserve"> от расчетного объема </w:t>
      </w:r>
      <w:proofErr w:type="spellStart"/>
      <w:r w:rsidRPr="00DF1ADE">
        <w:rPr>
          <w:sz w:val="28"/>
          <w:szCs w:val="28"/>
        </w:rPr>
        <w:t>снегоприноса</w:t>
      </w:r>
      <w:proofErr w:type="spellEnd"/>
      <w:r w:rsidRPr="00DF1ADE">
        <w:rPr>
          <w:sz w:val="28"/>
          <w:szCs w:val="28"/>
        </w:rPr>
        <w:t>.</w:t>
      </w:r>
    </w:p>
    <w:p w:rsidR="001C4007" w:rsidRPr="00DF1ADE" w:rsidRDefault="001C4007" w:rsidP="00F07078">
      <w:pPr>
        <w:jc w:val="both"/>
        <w:rPr>
          <w:sz w:val="28"/>
          <w:szCs w:val="28"/>
        </w:rPr>
      </w:pPr>
      <w:r w:rsidRPr="00DF1ADE">
        <w:rPr>
          <w:b/>
          <w:bCs/>
          <w:sz w:val="28"/>
          <w:szCs w:val="28"/>
        </w:rPr>
        <w:t>Расчетная метель</w:t>
      </w:r>
      <w:r w:rsidRPr="00DF1ADE">
        <w:rPr>
          <w:sz w:val="28"/>
          <w:szCs w:val="28"/>
        </w:rPr>
        <w:t xml:space="preserve"> - единичная метель, параметры которой определены с расчетной вероятностью превышения.</w:t>
      </w:r>
    </w:p>
    <w:p w:rsidR="001C4007" w:rsidRPr="00DF1ADE" w:rsidRDefault="001C4007" w:rsidP="00F07078">
      <w:pPr>
        <w:jc w:val="both"/>
        <w:rPr>
          <w:sz w:val="28"/>
          <w:szCs w:val="28"/>
        </w:rPr>
      </w:pPr>
      <w:r w:rsidRPr="00DF1ADE">
        <w:rPr>
          <w:b/>
          <w:bCs/>
          <w:sz w:val="28"/>
          <w:szCs w:val="28"/>
        </w:rPr>
        <w:t>Насыщенная метель</w:t>
      </w:r>
      <w:r w:rsidRPr="00DF1ADE">
        <w:rPr>
          <w:sz w:val="28"/>
          <w:szCs w:val="28"/>
        </w:rPr>
        <w:t xml:space="preserve"> - метель, при которой реализуется транспортирующая способность метели (при данной скорости ветра и достаточном количестве переносимого снега).</w:t>
      </w:r>
    </w:p>
    <w:p w:rsidR="001C4007" w:rsidRPr="00DF1ADE" w:rsidRDefault="001C4007" w:rsidP="001C4007">
      <w:pPr>
        <w:ind w:firstLine="284"/>
        <w:jc w:val="center"/>
        <w:rPr>
          <w:b/>
          <w:bCs/>
          <w:sz w:val="28"/>
          <w:szCs w:val="28"/>
        </w:rPr>
      </w:pPr>
    </w:p>
    <w:p w:rsidR="001C4007" w:rsidRPr="00DF1ADE" w:rsidRDefault="001C4007" w:rsidP="00C64330">
      <w:pPr>
        <w:ind w:firstLine="284"/>
        <w:jc w:val="center"/>
        <w:rPr>
          <w:b/>
          <w:bCs/>
          <w:sz w:val="28"/>
          <w:szCs w:val="28"/>
        </w:rPr>
      </w:pPr>
      <w:r w:rsidRPr="00DF1ADE">
        <w:rPr>
          <w:b/>
          <w:bCs/>
          <w:sz w:val="28"/>
          <w:szCs w:val="28"/>
        </w:rPr>
        <w:t>Раздел 3. Общие положения</w:t>
      </w:r>
    </w:p>
    <w:p w:rsidR="001C4007" w:rsidRPr="00DF1ADE" w:rsidRDefault="001C4007" w:rsidP="001C4007">
      <w:pPr>
        <w:ind w:firstLine="284"/>
        <w:jc w:val="both"/>
        <w:rPr>
          <w:sz w:val="28"/>
          <w:szCs w:val="28"/>
        </w:rPr>
      </w:pPr>
    </w:p>
    <w:p w:rsidR="001C4007" w:rsidRPr="00DF1ADE" w:rsidRDefault="001C4007" w:rsidP="00F07078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DF1ADE">
        <w:rPr>
          <w:sz w:val="28"/>
          <w:szCs w:val="28"/>
        </w:rPr>
        <w:t>Вся система мероприятий по зимнему содержанию автомобильных дорог выстраивается таким образом, чтобы обеспечить нормальные условия для движения автотранспорта при максимальном облегчении и удешевлении выполняемых работ. Для выполнения этих задач осуществляют:</w:t>
      </w:r>
    </w:p>
    <w:p w:rsidR="001C4007" w:rsidRPr="00F07078" w:rsidRDefault="001C4007" w:rsidP="00F0707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07078">
        <w:rPr>
          <w:sz w:val="28"/>
          <w:szCs w:val="28"/>
        </w:rPr>
        <w:t>профилактические меры, цель которых - не допустить образования зимней скользкости на дорожном покрытии от проходящего транспорта;</w:t>
      </w:r>
    </w:p>
    <w:p w:rsidR="001C4007" w:rsidRPr="00F07078" w:rsidRDefault="001C4007" w:rsidP="00F0707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07078">
        <w:rPr>
          <w:sz w:val="28"/>
          <w:szCs w:val="28"/>
        </w:rPr>
        <w:t>меры по удалению снежных и ледяных образований на дороге и уменьшению их воздействия на автомобильное движение.</w:t>
      </w:r>
    </w:p>
    <w:p w:rsidR="001C4007" w:rsidRPr="00DF1ADE" w:rsidRDefault="001C4007" w:rsidP="001C4007">
      <w:pPr>
        <w:ind w:firstLine="284"/>
        <w:jc w:val="both"/>
        <w:rPr>
          <w:sz w:val="28"/>
          <w:szCs w:val="28"/>
        </w:rPr>
      </w:pPr>
      <w:r w:rsidRPr="00DF1ADE">
        <w:rPr>
          <w:sz w:val="28"/>
          <w:szCs w:val="28"/>
        </w:rPr>
        <w:t>Содержание всех конструктивных элементов дороги обеспечивается на запланированном уровне.</w:t>
      </w:r>
    </w:p>
    <w:p w:rsidR="001C4007" w:rsidRPr="00DF1ADE" w:rsidRDefault="001C4007" w:rsidP="00F07078">
      <w:pPr>
        <w:ind w:firstLine="708"/>
        <w:jc w:val="both"/>
        <w:rPr>
          <w:sz w:val="28"/>
          <w:szCs w:val="28"/>
        </w:rPr>
      </w:pPr>
      <w:r w:rsidRPr="00DF1ADE">
        <w:rPr>
          <w:sz w:val="28"/>
          <w:szCs w:val="28"/>
        </w:rPr>
        <w:t>Оценка уровня содержания автомобильных дорог (приемка выполненных работ) осуществляется в соответствии с «Методикой оценки уровня содержания автомобильных дорог», изложенной в «Руководстве по оценке уровня содержания автомобильных дорог» (2003</w:t>
      </w:r>
      <w:r w:rsidR="006824E9">
        <w:rPr>
          <w:sz w:val="28"/>
          <w:szCs w:val="28"/>
        </w:rPr>
        <w:t xml:space="preserve"> </w:t>
      </w:r>
      <w:r w:rsidR="009811B3">
        <w:rPr>
          <w:sz w:val="28"/>
          <w:szCs w:val="28"/>
        </w:rPr>
        <w:t>года</w:t>
      </w:r>
      <w:r w:rsidRPr="00DF1ADE">
        <w:rPr>
          <w:sz w:val="28"/>
          <w:szCs w:val="28"/>
        </w:rPr>
        <w:t xml:space="preserve">), утвержденном </w:t>
      </w:r>
      <w:proofErr w:type="spellStart"/>
      <w:r w:rsidRPr="00DF1ADE">
        <w:rPr>
          <w:sz w:val="28"/>
          <w:szCs w:val="28"/>
        </w:rPr>
        <w:t>Росавтодором</w:t>
      </w:r>
      <w:proofErr w:type="spellEnd"/>
      <w:r w:rsidRPr="00DF1ADE">
        <w:rPr>
          <w:sz w:val="28"/>
          <w:szCs w:val="28"/>
        </w:rPr>
        <w:t xml:space="preserve"> от 19</w:t>
      </w:r>
      <w:r w:rsidR="006824E9">
        <w:rPr>
          <w:sz w:val="28"/>
          <w:szCs w:val="28"/>
        </w:rPr>
        <w:t xml:space="preserve"> декабря </w:t>
      </w:r>
      <w:r w:rsidRPr="00DF1ADE">
        <w:rPr>
          <w:sz w:val="28"/>
          <w:szCs w:val="28"/>
        </w:rPr>
        <w:t>2003 № ИС-28-8939.</w:t>
      </w:r>
    </w:p>
    <w:p w:rsidR="001C4007" w:rsidRPr="00DF1ADE" w:rsidRDefault="001C4007" w:rsidP="001C4007">
      <w:pPr>
        <w:ind w:firstLine="284"/>
        <w:jc w:val="both"/>
        <w:rPr>
          <w:sz w:val="28"/>
          <w:szCs w:val="28"/>
        </w:rPr>
      </w:pPr>
    </w:p>
    <w:p w:rsidR="001C4007" w:rsidRPr="00DF1ADE" w:rsidRDefault="001C4007" w:rsidP="00C64330">
      <w:pPr>
        <w:ind w:firstLine="284"/>
        <w:jc w:val="center"/>
        <w:rPr>
          <w:b/>
          <w:bCs/>
          <w:sz w:val="28"/>
          <w:szCs w:val="28"/>
        </w:rPr>
      </w:pPr>
      <w:r w:rsidRPr="00DF1ADE">
        <w:rPr>
          <w:b/>
          <w:bCs/>
          <w:sz w:val="28"/>
          <w:szCs w:val="28"/>
        </w:rPr>
        <w:t>Раздел 4. Эксплуатационные показатели автомобильных дорог в зимних условиях</w:t>
      </w:r>
    </w:p>
    <w:p w:rsidR="001C4007" w:rsidRPr="00DF1ADE" w:rsidRDefault="001C4007" w:rsidP="00C64330">
      <w:pPr>
        <w:ind w:firstLine="284"/>
        <w:jc w:val="center"/>
        <w:rPr>
          <w:sz w:val="28"/>
          <w:szCs w:val="28"/>
        </w:rPr>
      </w:pPr>
    </w:p>
    <w:p w:rsidR="001C4007" w:rsidRPr="00DF1ADE" w:rsidRDefault="001C4007" w:rsidP="00F07078">
      <w:pPr>
        <w:ind w:firstLine="709"/>
        <w:jc w:val="both"/>
        <w:rPr>
          <w:sz w:val="28"/>
          <w:szCs w:val="28"/>
        </w:rPr>
      </w:pPr>
      <w:r w:rsidRPr="00DF1ADE">
        <w:rPr>
          <w:sz w:val="28"/>
          <w:szCs w:val="28"/>
        </w:rPr>
        <w:t>Основными показателями уровня содержания автомобильных дорог являются:</w:t>
      </w:r>
    </w:p>
    <w:p w:rsidR="001C4007" w:rsidRPr="00F07078" w:rsidRDefault="001C4007" w:rsidP="00F0707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07078">
        <w:rPr>
          <w:sz w:val="28"/>
          <w:szCs w:val="28"/>
        </w:rPr>
        <w:lastRenderedPageBreak/>
        <w:t>ширина чистой от снега поверхности дороги;</w:t>
      </w:r>
    </w:p>
    <w:p w:rsidR="001C4007" w:rsidRPr="00F07078" w:rsidRDefault="001C4007" w:rsidP="00F0707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07078">
        <w:rPr>
          <w:sz w:val="28"/>
          <w:szCs w:val="28"/>
        </w:rPr>
        <w:t>толщина рыхлого снега на проезжей части, накапливающегося с момента начала снегопада до начала снегоочистки или в перерывах между проходами снегоочистительной техники.</w:t>
      </w:r>
    </w:p>
    <w:p w:rsidR="001C4007" w:rsidRPr="00F07078" w:rsidRDefault="001C4007" w:rsidP="00F0707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07078">
        <w:rPr>
          <w:sz w:val="28"/>
          <w:szCs w:val="28"/>
        </w:rPr>
        <w:t>толщина уплотненного слоя снега (снежного наката) на проезжей части и обочинах;</w:t>
      </w:r>
    </w:p>
    <w:p w:rsidR="001C4007" w:rsidRPr="00F07078" w:rsidRDefault="001C4007" w:rsidP="00F0707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07078">
        <w:rPr>
          <w:sz w:val="28"/>
          <w:szCs w:val="28"/>
        </w:rPr>
        <w:t>сроки окончания очистки проезжей части и снегоочистки обочин с момента окончания уборки проезжей части;</w:t>
      </w:r>
    </w:p>
    <w:p w:rsidR="001C4007" w:rsidRPr="00DF1ADE" w:rsidRDefault="001C4007" w:rsidP="00F07078">
      <w:pPr>
        <w:ind w:firstLine="709"/>
        <w:jc w:val="both"/>
        <w:rPr>
          <w:sz w:val="28"/>
          <w:szCs w:val="28"/>
        </w:rPr>
      </w:pPr>
      <w:r w:rsidRPr="00DF1ADE">
        <w:rPr>
          <w:sz w:val="28"/>
          <w:szCs w:val="28"/>
        </w:rPr>
        <w:t xml:space="preserve">По этим показателям все дороги разделены на группы (Таблица </w:t>
      </w:r>
      <w:r w:rsidR="00DF1ADE">
        <w:rPr>
          <w:sz w:val="28"/>
          <w:szCs w:val="28"/>
        </w:rPr>
        <w:t>1</w:t>
      </w:r>
      <w:r w:rsidRPr="00DF1ADE">
        <w:rPr>
          <w:sz w:val="28"/>
          <w:szCs w:val="28"/>
        </w:rPr>
        <w:t>).</w:t>
      </w:r>
    </w:p>
    <w:p w:rsidR="001C4007" w:rsidRPr="00DF1ADE" w:rsidRDefault="001C4007" w:rsidP="00F07078">
      <w:pPr>
        <w:ind w:firstLine="709"/>
        <w:jc w:val="both"/>
        <w:rPr>
          <w:sz w:val="28"/>
          <w:szCs w:val="28"/>
        </w:rPr>
      </w:pPr>
      <w:r w:rsidRPr="00DF1ADE">
        <w:rPr>
          <w:sz w:val="28"/>
          <w:szCs w:val="28"/>
        </w:rPr>
        <w:t xml:space="preserve">Для обеспечения нормальной эксплуатации дороги, снижения трудовых и денежных затрат на зимнее содержание в дорожной отрасли установлены три уровня содержания (допустимый, средний, высокий) (Таблица </w:t>
      </w:r>
      <w:r w:rsidR="00DF1ADE">
        <w:rPr>
          <w:sz w:val="28"/>
          <w:szCs w:val="28"/>
        </w:rPr>
        <w:t>1</w:t>
      </w:r>
      <w:r w:rsidRPr="00DF1ADE">
        <w:rPr>
          <w:sz w:val="28"/>
          <w:szCs w:val="28"/>
        </w:rPr>
        <w:t>).</w:t>
      </w:r>
    </w:p>
    <w:p w:rsidR="001C4007" w:rsidRPr="00DF1ADE" w:rsidRDefault="001C4007" w:rsidP="00F07078">
      <w:pPr>
        <w:ind w:firstLine="709"/>
        <w:jc w:val="both"/>
        <w:rPr>
          <w:sz w:val="28"/>
          <w:szCs w:val="28"/>
        </w:rPr>
      </w:pPr>
      <w:r w:rsidRPr="00DF1ADE">
        <w:rPr>
          <w:sz w:val="28"/>
          <w:szCs w:val="28"/>
        </w:rPr>
        <w:t xml:space="preserve">Уровень зимнего содержания во многом зависит от степени </w:t>
      </w:r>
      <w:proofErr w:type="spellStart"/>
      <w:r w:rsidRPr="00DF1ADE">
        <w:rPr>
          <w:sz w:val="28"/>
          <w:szCs w:val="28"/>
        </w:rPr>
        <w:t>заносимости</w:t>
      </w:r>
      <w:proofErr w:type="spellEnd"/>
      <w:r w:rsidRPr="00DF1ADE">
        <w:rPr>
          <w:sz w:val="28"/>
          <w:szCs w:val="28"/>
        </w:rPr>
        <w:t xml:space="preserve"> дороги. Дорожно-эксплуатационные организации в процессе эксплуатации дороги выявляют заносимые места, устанавливают причины образования снежных заносов, разрабатывают и осуществляют меры, уменьшающие или полностью устраняющие </w:t>
      </w:r>
      <w:proofErr w:type="spellStart"/>
      <w:r w:rsidRPr="00DF1ADE">
        <w:rPr>
          <w:sz w:val="28"/>
          <w:szCs w:val="28"/>
        </w:rPr>
        <w:t>заносимость</w:t>
      </w:r>
      <w:proofErr w:type="spellEnd"/>
      <w:r w:rsidRPr="00DF1ADE">
        <w:rPr>
          <w:sz w:val="28"/>
          <w:szCs w:val="28"/>
        </w:rPr>
        <w:t>.</w:t>
      </w:r>
    </w:p>
    <w:p w:rsidR="001C4007" w:rsidRPr="00DF1ADE" w:rsidRDefault="001C4007" w:rsidP="00F07078">
      <w:pPr>
        <w:ind w:firstLine="709"/>
        <w:jc w:val="both"/>
        <w:rPr>
          <w:sz w:val="28"/>
          <w:szCs w:val="28"/>
        </w:rPr>
      </w:pPr>
      <w:r w:rsidRPr="00DF1ADE">
        <w:rPr>
          <w:sz w:val="28"/>
          <w:szCs w:val="28"/>
        </w:rPr>
        <w:t>Снегоочистка автомобильных дорог организуется таким образом, чтобы обеспечивать указанные в табл</w:t>
      </w:r>
      <w:r w:rsidR="00DF1ADE">
        <w:rPr>
          <w:sz w:val="28"/>
          <w:szCs w:val="28"/>
        </w:rPr>
        <w:t>ицах 1</w:t>
      </w:r>
      <w:r w:rsidRPr="00DF1ADE">
        <w:rPr>
          <w:sz w:val="28"/>
          <w:szCs w:val="28"/>
        </w:rPr>
        <w:t>,</w:t>
      </w:r>
      <w:r w:rsidR="00DF1ADE">
        <w:rPr>
          <w:sz w:val="28"/>
          <w:szCs w:val="28"/>
        </w:rPr>
        <w:t>2</w:t>
      </w:r>
      <w:r w:rsidRPr="00DF1ADE">
        <w:rPr>
          <w:sz w:val="28"/>
          <w:szCs w:val="28"/>
        </w:rPr>
        <w:t xml:space="preserve"> и </w:t>
      </w:r>
      <w:r w:rsidR="00DF1ADE">
        <w:rPr>
          <w:sz w:val="28"/>
          <w:szCs w:val="28"/>
        </w:rPr>
        <w:t>3</w:t>
      </w:r>
      <w:r w:rsidRPr="00DF1ADE">
        <w:rPr>
          <w:sz w:val="28"/>
          <w:szCs w:val="28"/>
        </w:rPr>
        <w:t xml:space="preserve"> директивные сроки снегоочистки, определенные ГОСТ </w:t>
      </w:r>
      <w:proofErr w:type="gramStart"/>
      <w:r w:rsidRPr="00DF1ADE">
        <w:rPr>
          <w:sz w:val="28"/>
          <w:szCs w:val="28"/>
        </w:rPr>
        <w:t>Р</w:t>
      </w:r>
      <w:proofErr w:type="gramEnd"/>
      <w:r w:rsidRPr="00DF1ADE">
        <w:rPr>
          <w:sz w:val="28"/>
          <w:szCs w:val="28"/>
        </w:rPr>
        <w:t xml:space="preserve"> 50597-93.</w:t>
      </w:r>
    </w:p>
    <w:p w:rsidR="001C4007" w:rsidRPr="00DF1ADE" w:rsidRDefault="001C4007" w:rsidP="001C4007">
      <w:pPr>
        <w:ind w:firstLine="284"/>
        <w:jc w:val="both"/>
        <w:rPr>
          <w:sz w:val="28"/>
          <w:szCs w:val="28"/>
        </w:rPr>
      </w:pPr>
    </w:p>
    <w:p w:rsidR="001C4007" w:rsidRPr="00DF1ADE" w:rsidRDefault="001C4007" w:rsidP="001C4007">
      <w:pPr>
        <w:ind w:firstLine="284"/>
        <w:jc w:val="both"/>
        <w:rPr>
          <w:b/>
          <w:bCs/>
          <w:sz w:val="28"/>
          <w:szCs w:val="28"/>
        </w:rPr>
      </w:pPr>
      <w:r w:rsidRPr="00DF1ADE">
        <w:rPr>
          <w:b/>
          <w:bCs/>
          <w:sz w:val="28"/>
          <w:szCs w:val="28"/>
        </w:rPr>
        <w:t>Характеристика проезжей части дороги, обочин и тротуаров в зимний период</w:t>
      </w:r>
    </w:p>
    <w:p w:rsidR="001C4007" w:rsidRPr="00DF1ADE" w:rsidRDefault="00F7747B" w:rsidP="001C4007">
      <w:pPr>
        <w:ind w:firstLine="284"/>
        <w:jc w:val="right"/>
        <w:rPr>
          <w:sz w:val="28"/>
          <w:szCs w:val="28"/>
        </w:rPr>
      </w:pPr>
      <w:r w:rsidRPr="00DF1ADE">
        <w:rPr>
          <w:sz w:val="28"/>
          <w:szCs w:val="28"/>
        </w:rPr>
        <w:t>Т</w:t>
      </w:r>
      <w:r w:rsidR="001C4007" w:rsidRPr="00DF1ADE">
        <w:rPr>
          <w:sz w:val="28"/>
          <w:szCs w:val="28"/>
        </w:rPr>
        <w:t xml:space="preserve">аблица </w:t>
      </w:r>
      <w:r w:rsidR="00DF1ADE">
        <w:rPr>
          <w:sz w:val="28"/>
          <w:szCs w:val="28"/>
        </w:rPr>
        <w:t>1</w:t>
      </w:r>
    </w:p>
    <w:p w:rsidR="001C4007" w:rsidRDefault="001C4007" w:rsidP="001C4007">
      <w:pPr>
        <w:ind w:firstLine="284"/>
        <w:jc w:val="both"/>
      </w:pPr>
    </w:p>
    <w:p w:rsidR="001C4007" w:rsidRDefault="001C4007" w:rsidP="001C4007">
      <w:pPr>
        <w:ind w:firstLine="284"/>
        <w:jc w:val="center"/>
        <w:rPr>
          <w:b/>
          <w:bCs/>
        </w:rPr>
      </w:pPr>
      <w:r>
        <w:rPr>
          <w:b/>
          <w:bCs/>
        </w:rPr>
        <w:t>Состояние проезжей части</w:t>
      </w:r>
    </w:p>
    <w:p w:rsidR="001C4007" w:rsidRDefault="001C4007" w:rsidP="001C4007">
      <w:pPr>
        <w:ind w:firstLine="284"/>
        <w:jc w:val="both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8"/>
        <w:gridCol w:w="4173"/>
        <w:gridCol w:w="1472"/>
        <w:gridCol w:w="1366"/>
        <w:gridCol w:w="964"/>
        <w:gridCol w:w="998"/>
      </w:tblGrid>
      <w:tr w:rsidR="001C4007" w:rsidTr="00462EE7">
        <w:trPr>
          <w:cantSplit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№ п/п</w:t>
            </w:r>
          </w:p>
        </w:tc>
        <w:tc>
          <w:tcPr>
            <w:tcW w:w="22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Наименование показателей</w:t>
            </w:r>
          </w:p>
        </w:tc>
        <w:tc>
          <w:tcPr>
            <w:tcW w:w="7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Группа дорог</w:t>
            </w:r>
          </w:p>
        </w:tc>
        <w:tc>
          <w:tcPr>
            <w:tcW w:w="17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Уровни содержания</w:t>
            </w:r>
          </w:p>
        </w:tc>
      </w:tr>
      <w:tr w:rsidR="001C4007" w:rsidTr="00462EE7">
        <w:trPr>
          <w:cantSplit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</w:p>
        </w:tc>
        <w:tc>
          <w:tcPr>
            <w:tcW w:w="22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both"/>
            </w:pPr>
          </w:p>
        </w:tc>
        <w:tc>
          <w:tcPr>
            <w:tcW w:w="7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допустимый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средний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высокий</w:t>
            </w:r>
          </w:p>
        </w:tc>
      </w:tr>
      <w:tr w:rsidR="001C4007" w:rsidTr="00462EE7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Проезжая часть (включая используемые съезды, мостовые сооружения)</w:t>
            </w:r>
          </w:p>
        </w:tc>
      </w:tr>
      <w:tr w:rsidR="001C4007" w:rsidTr="00462EE7">
        <w:trPr>
          <w:cantSplit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1.</w:t>
            </w:r>
          </w:p>
        </w:tc>
        <w:tc>
          <w:tcPr>
            <w:tcW w:w="22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007" w:rsidRDefault="001C4007" w:rsidP="00462EE7">
            <w:pPr>
              <w:jc w:val="both"/>
            </w:pPr>
            <w:r>
              <w:rPr>
                <w:szCs w:val="16"/>
              </w:rPr>
              <w:t xml:space="preserve">Рыхлый (талый) снег на проезжей части толщиной не более, </w:t>
            </w:r>
            <w:proofErr w:type="gramStart"/>
            <w:r>
              <w:rPr>
                <w:szCs w:val="16"/>
              </w:rPr>
              <w:t>см</w:t>
            </w:r>
            <w:proofErr w:type="gramEnd"/>
            <w:r>
              <w:rPr>
                <w:szCs w:val="16"/>
              </w:rPr>
              <w:t>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А</w:t>
            </w:r>
            <w:proofErr w:type="gramStart"/>
            <w:r>
              <w:rPr>
                <w:szCs w:val="16"/>
              </w:rPr>
              <w:t>1</w:t>
            </w:r>
            <w:proofErr w:type="gramEnd"/>
            <w:r>
              <w:rPr>
                <w:szCs w:val="16"/>
              </w:rPr>
              <w:t>, А2, A3, Б</w:t>
            </w:r>
          </w:p>
        </w:tc>
        <w:tc>
          <w:tcPr>
            <w:tcW w:w="17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1,0 (2,0)</w:t>
            </w:r>
          </w:p>
        </w:tc>
      </w:tr>
      <w:tr w:rsidR="001C4007" w:rsidTr="00462EE7">
        <w:trPr>
          <w:cantSplit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</w:p>
        </w:tc>
        <w:tc>
          <w:tcPr>
            <w:tcW w:w="22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4007" w:rsidRDefault="001C4007" w:rsidP="00462EE7">
            <w:pPr>
              <w:jc w:val="both"/>
            </w:pPr>
            <w:r>
              <w:rPr>
                <w:szCs w:val="16"/>
              </w:rPr>
              <w:t>Нормативная ширина очистки -100%.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В</w:t>
            </w:r>
          </w:p>
        </w:tc>
        <w:tc>
          <w:tcPr>
            <w:tcW w:w="17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2,0 (4,0)</w:t>
            </w:r>
          </w:p>
        </w:tc>
      </w:tr>
      <w:tr w:rsidR="001C4007" w:rsidTr="00462EE7">
        <w:trPr>
          <w:cantSplit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</w:p>
        </w:tc>
        <w:tc>
          <w:tcPr>
            <w:tcW w:w="22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both"/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Г</w:t>
            </w:r>
            <w:proofErr w:type="gramStart"/>
            <w:r>
              <w:rPr>
                <w:szCs w:val="16"/>
              </w:rPr>
              <w:t>1</w:t>
            </w:r>
            <w:proofErr w:type="gramEnd"/>
            <w:r>
              <w:rPr>
                <w:szCs w:val="16"/>
              </w:rPr>
              <w:t>, Г2</w:t>
            </w:r>
          </w:p>
        </w:tc>
        <w:tc>
          <w:tcPr>
            <w:tcW w:w="17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t>-</w:t>
            </w:r>
          </w:p>
        </w:tc>
      </w:tr>
      <w:tr w:rsidR="001C4007" w:rsidTr="00462EE7">
        <w:trPr>
          <w:cantSplit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2.</w:t>
            </w:r>
          </w:p>
        </w:tc>
        <w:tc>
          <w:tcPr>
            <w:tcW w:w="22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both"/>
            </w:pPr>
            <w:r>
              <w:rPr>
                <w:szCs w:val="16"/>
              </w:rPr>
              <w:t xml:space="preserve">Срок ликвидации зимней скользкости с момента образования (и уборка снега с момента окончания снегопада) до полного устранения, не более, </w:t>
            </w:r>
            <w:proofErr w:type="gramStart"/>
            <w:r>
              <w:rPr>
                <w:szCs w:val="16"/>
              </w:rPr>
              <w:t>ч</w:t>
            </w:r>
            <w:proofErr w:type="gramEnd"/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А</w:t>
            </w:r>
            <w:proofErr w:type="gramStart"/>
            <w:r>
              <w:rPr>
                <w:szCs w:val="16"/>
              </w:rPr>
              <w:t>1</w:t>
            </w:r>
            <w:proofErr w:type="gramEnd"/>
            <w:r>
              <w:rPr>
                <w:szCs w:val="16"/>
              </w:rPr>
              <w:t>, А2, A3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4,0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3,5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3,0</w:t>
            </w:r>
          </w:p>
        </w:tc>
      </w:tr>
      <w:tr w:rsidR="001C4007" w:rsidTr="00462EE7">
        <w:trPr>
          <w:cantSplit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</w:p>
        </w:tc>
        <w:tc>
          <w:tcPr>
            <w:tcW w:w="22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both"/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Б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5,0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4,5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4,0</w:t>
            </w:r>
          </w:p>
        </w:tc>
      </w:tr>
      <w:tr w:rsidR="001C4007" w:rsidTr="00462EE7">
        <w:trPr>
          <w:cantSplit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</w:p>
        </w:tc>
        <w:tc>
          <w:tcPr>
            <w:tcW w:w="22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both"/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В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6,0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5,0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4,5</w:t>
            </w:r>
          </w:p>
        </w:tc>
      </w:tr>
      <w:tr w:rsidR="001C4007" w:rsidTr="00462EE7">
        <w:trPr>
          <w:cantSplit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</w:p>
        </w:tc>
        <w:tc>
          <w:tcPr>
            <w:tcW w:w="22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both"/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Г</w:t>
            </w:r>
            <w:proofErr w:type="gramStart"/>
            <w:r>
              <w:rPr>
                <w:szCs w:val="16"/>
              </w:rPr>
              <w:t>1</w:t>
            </w:r>
            <w:proofErr w:type="gramEnd"/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12,0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10,0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8,0</w:t>
            </w:r>
          </w:p>
        </w:tc>
      </w:tr>
      <w:tr w:rsidR="001C4007" w:rsidTr="00462EE7">
        <w:trPr>
          <w:cantSplit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</w:p>
        </w:tc>
        <w:tc>
          <w:tcPr>
            <w:tcW w:w="22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both"/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Г</w:t>
            </w:r>
            <w:proofErr w:type="gramStart"/>
            <w:r>
              <w:rPr>
                <w:szCs w:val="16"/>
              </w:rPr>
              <w:t>2</w:t>
            </w:r>
            <w:proofErr w:type="gramEnd"/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16,0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12,0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10,0</w:t>
            </w:r>
          </w:p>
        </w:tc>
      </w:tr>
      <w:tr w:rsidR="001C4007" w:rsidTr="00462EE7">
        <w:trPr>
          <w:cantSplit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3.</w:t>
            </w:r>
          </w:p>
        </w:tc>
        <w:tc>
          <w:tcPr>
            <w:tcW w:w="22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both"/>
            </w:pPr>
            <w:r>
              <w:rPr>
                <w:szCs w:val="16"/>
              </w:rPr>
              <w:t xml:space="preserve">Снежный накат толщиной не более, </w:t>
            </w:r>
            <w:proofErr w:type="gramStart"/>
            <w:r>
              <w:rPr>
                <w:szCs w:val="16"/>
              </w:rPr>
              <w:t>см</w:t>
            </w:r>
            <w:proofErr w:type="gramEnd"/>
            <w:r>
              <w:rPr>
                <w:szCs w:val="16"/>
              </w:rPr>
              <w:t xml:space="preserve"> (*) - при интенсивности движения до 500 авт./</w:t>
            </w:r>
            <w:proofErr w:type="spellStart"/>
            <w:r>
              <w:rPr>
                <w:szCs w:val="16"/>
              </w:rPr>
              <w:t>сут</w:t>
            </w:r>
            <w:proofErr w:type="spellEnd"/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А</w:t>
            </w:r>
            <w:proofErr w:type="gramStart"/>
            <w:r>
              <w:rPr>
                <w:szCs w:val="16"/>
              </w:rPr>
              <w:t>1</w:t>
            </w:r>
            <w:proofErr w:type="gramEnd"/>
            <w:r>
              <w:rPr>
                <w:szCs w:val="16"/>
              </w:rPr>
              <w:t>, А2, A3, Б</w:t>
            </w:r>
          </w:p>
        </w:tc>
        <w:tc>
          <w:tcPr>
            <w:tcW w:w="17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Не допускается</w:t>
            </w:r>
          </w:p>
        </w:tc>
      </w:tr>
      <w:tr w:rsidR="001C4007" w:rsidTr="00462EE7">
        <w:trPr>
          <w:cantSplit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</w:p>
        </w:tc>
        <w:tc>
          <w:tcPr>
            <w:tcW w:w="22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both"/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В (*), Г</w:t>
            </w:r>
            <w:proofErr w:type="gramStart"/>
            <w:r>
              <w:rPr>
                <w:szCs w:val="16"/>
              </w:rPr>
              <w:t>1</w:t>
            </w:r>
            <w:proofErr w:type="gramEnd"/>
          </w:p>
        </w:tc>
        <w:tc>
          <w:tcPr>
            <w:tcW w:w="17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4,0</w:t>
            </w:r>
          </w:p>
        </w:tc>
      </w:tr>
      <w:tr w:rsidR="001C4007" w:rsidTr="00462EE7">
        <w:trPr>
          <w:cantSplit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</w:p>
        </w:tc>
        <w:tc>
          <w:tcPr>
            <w:tcW w:w="22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both"/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Г</w:t>
            </w:r>
            <w:proofErr w:type="gramStart"/>
            <w:r>
              <w:rPr>
                <w:szCs w:val="16"/>
              </w:rPr>
              <w:t>2</w:t>
            </w:r>
            <w:proofErr w:type="gramEnd"/>
          </w:p>
        </w:tc>
        <w:tc>
          <w:tcPr>
            <w:tcW w:w="17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6,0</w:t>
            </w:r>
          </w:p>
        </w:tc>
      </w:tr>
    </w:tbl>
    <w:p w:rsidR="001C4007" w:rsidRDefault="001C4007" w:rsidP="001C4007">
      <w:pPr>
        <w:ind w:firstLine="284"/>
        <w:jc w:val="right"/>
      </w:pPr>
    </w:p>
    <w:p w:rsidR="001C4007" w:rsidRPr="009E2F66" w:rsidRDefault="001C4007" w:rsidP="001C4007">
      <w:pPr>
        <w:ind w:firstLine="284"/>
        <w:jc w:val="right"/>
      </w:pPr>
      <w:r>
        <w:t>Таблица</w:t>
      </w:r>
      <w:r w:rsidR="00DF1ADE">
        <w:t xml:space="preserve"> 2</w:t>
      </w:r>
    </w:p>
    <w:p w:rsidR="001C4007" w:rsidRPr="00B537E7" w:rsidRDefault="001C4007" w:rsidP="001C4007">
      <w:pPr>
        <w:ind w:firstLine="284"/>
        <w:jc w:val="center"/>
        <w:rPr>
          <w:b/>
          <w:bCs/>
        </w:rPr>
      </w:pPr>
      <w:r>
        <w:rPr>
          <w:b/>
          <w:bCs/>
        </w:rPr>
        <w:t>Состояние обочин и тротуаров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0"/>
        <w:gridCol w:w="4173"/>
        <w:gridCol w:w="1472"/>
        <w:gridCol w:w="1366"/>
        <w:gridCol w:w="964"/>
        <w:gridCol w:w="996"/>
      </w:tblGrid>
      <w:tr w:rsidR="001C4007" w:rsidTr="00462EE7">
        <w:trPr>
          <w:cantSplit/>
        </w:trPr>
        <w:tc>
          <w:tcPr>
            <w:tcW w:w="2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№ п/п</w:t>
            </w:r>
          </w:p>
        </w:tc>
        <w:tc>
          <w:tcPr>
            <w:tcW w:w="22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Наименование показателей</w:t>
            </w:r>
          </w:p>
        </w:tc>
        <w:tc>
          <w:tcPr>
            <w:tcW w:w="7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Группа дорог</w:t>
            </w:r>
          </w:p>
        </w:tc>
        <w:tc>
          <w:tcPr>
            <w:tcW w:w="17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Уровни содержания</w:t>
            </w:r>
          </w:p>
        </w:tc>
      </w:tr>
      <w:tr w:rsidR="001C4007" w:rsidTr="00462EE7">
        <w:trPr>
          <w:cantSplit/>
        </w:trPr>
        <w:tc>
          <w:tcPr>
            <w:tcW w:w="23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</w:p>
        </w:tc>
        <w:tc>
          <w:tcPr>
            <w:tcW w:w="22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both"/>
            </w:pPr>
          </w:p>
        </w:tc>
        <w:tc>
          <w:tcPr>
            <w:tcW w:w="7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допустимый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средний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высокий</w:t>
            </w:r>
          </w:p>
        </w:tc>
      </w:tr>
      <w:tr w:rsidR="001C4007" w:rsidTr="00462EE7">
        <w:trPr>
          <w:cantSplit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lastRenderedPageBreak/>
              <w:t>1</w:t>
            </w:r>
          </w:p>
        </w:tc>
        <w:tc>
          <w:tcPr>
            <w:tcW w:w="2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6</w:t>
            </w:r>
          </w:p>
        </w:tc>
      </w:tr>
      <w:tr w:rsidR="001C4007" w:rsidTr="00462EE7">
        <w:trPr>
          <w:cantSplit/>
        </w:trPr>
        <w:tc>
          <w:tcPr>
            <w:tcW w:w="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1.</w:t>
            </w:r>
          </w:p>
        </w:tc>
        <w:tc>
          <w:tcPr>
            <w:tcW w:w="22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both"/>
            </w:pPr>
            <w:r>
              <w:t xml:space="preserve">Рыхлый (талый) снег на обочине после окончания снегоочистки толщиной не более, </w:t>
            </w:r>
            <w:proofErr w:type="gramStart"/>
            <w:r>
              <w:t>см</w:t>
            </w:r>
            <w:proofErr w:type="gramEnd"/>
            <w:r>
              <w:t>.</w:t>
            </w:r>
          </w:p>
          <w:p w:rsidR="001C4007" w:rsidRDefault="001C4007" w:rsidP="00462EE7">
            <w:pPr>
              <w:jc w:val="both"/>
            </w:pPr>
            <w:r>
              <w:rPr>
                <w:szCs w:val="16"/>
              </w:rPr>
              <w:t xml:space="preserve">Ширина очистки обочин для групп: </w:t>
            </w:r>
            <w:r>
              <w:rPr>
                <w:szCs w:val="16"/>
                <w:lang w:val="en-US"/>
              </w:rPr>
              <w:t>A</w:t>
            </w:r>
            <w:r>
              <w:rPr>
                <w:szCs w:val="16"/>
              </w:rPr>
              <w:t xml:space="preserve">1, </w:t>
            </w:r>
            <w:r>
              <w:rPr>
                <w:szCs w:val="16"/>
                <w:lang w:val="en-US"/>
              </w:rPr>
              <w:t>A</w:t>
            </w:r>
            <w:r>
              <w:rPr>
                <w:szCs w:val="16"/>
              </w:rPr>
              <w:t>2 - 100%, для остальных - 50%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А</w:t>
            </w:r>
            <w:proofErr w:type="gramStart"/>
            <w:r>
              <w:rPr>
                <w:szCs w:val="16"/>
              </w:rPr>
              <w:t>1</w:t>
            </w:r>
            <w:proofErr w:type="gramEnd"/>
            <w:r>
              <w:rPr>
                <w:szCs w:val="16"/>
              </w:rPr>
              <w:t>, А2, A3, Б</w:t>
            </w:r>
          </w:p>
        </w:tc>
        <w:tc>
          <w:tcPr>
            <w:tcW w:w="17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1,0 (2,0)</w:t>
            </w:r>
          </w:p>
        </w:tc>
      </w:tr>
      <w:tr w:rsidR="001C4007" w:rsidTr="00462EE7">
        <w:trPr>
          <w:cantSplit/>
        </w:trPr>
        <w:tc>
          <w:tcPr>
            <w:tcW w:w="23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</w:p>
        </w:tc>
        <w:tc>
          <w:tcPr>
            <w:tcW w:w="22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both"/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В</w:t>
            </w:r>
          </w:p>
        </w:tc>
        <w:tc>
          <w:tcPr>
            <w:tcW w:w="17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3,0 (6,0)</w:t>
            </w:r>
          </w:p>
        </w:tc>
      </w:tr>
      <w:tr w:rsidR="001C4007" w:rsidTr="00462EE7">
        <w:trPr>
          <w:cantSplit/>
        </w:trPr>
        <w:tc>
          <w:tcPr>
            <w:tcW w:w="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</w:p>
        </w:tc>
        <w:tc>
          <w:tcPr>
            <w:tcW w:w="22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both"/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Г</w:t>
            </w:r>
            <w:proofErr w:type="gramStart"/>
            <w:r>
              <w:rPr>
                <w:szCs w:val="16"/>
              </w:rPr>
              <w:t>1</w:t>
            </w:r>
            <w:proofErr w:type="gramEnd"/>
            <w:r>
              <w:rPr>
                <w:szCs w:val="16"/>
              </w:rPr>
              <w:t>, Г2</w:t>
            </w:r>
          </w:p>
        </w:tc>
        <w:tc>
          <w:tcPr>
            <w:tcW w:w="17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 нормируется</w:t>
            </w:r>
          </w:p>
        </w:tc>
      </w:tr>
      <w:tr w:rsidR="001C4007" w:rsidTr="00462EE7">
        <w:trPr>
          <w:cantSplit/>
        </w:trPr>
        <w:tc>
          <w:tcPr>
            <w:tcW w:w="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8"/>
              </w:rPr>
              <w:t>2.</w:t>
            </w:r>
          </w:p>
        </w:tc>
        <w:tc>
          <w:tcPr>
            <w:tcW w:w="22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both"/>
            </w:pPr>
            <w:r>
              <w:rPr>
                <w:szCs w:val="16"/>
              </w:rPr>
              <w:t xml:space="preserve">Срок снегоочистки обочин с момента окончания уборки проезжей части, не более, </w:t>
            </w:r>
            <w:proofErr w:type="gramStart"/>
            <w:r>
              <w:rPr>
                <w:szCs w:val="16"/>
              </w:rPr>
              <w:t>ч</w:t>
            </w:r>
            <w:proofErr w:type="gramEnd"/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А</w:t>
            </w:r>
            <w:proofErr w:type="gramStart"/>
            <w:r>
              <w:rPr>
                <w:szCs w:val="16"/>
              </w:rPr>
              <w:t>1</w:t>
            </w:r>
            <w:proofErr w:type="gramEnd"/>
            <w:r>
              <w:rPr>
                <w:szCs w:val="16"/>
              </w:rPr>
              <w:t>, А2, A3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8"/>
              </w:rPr>
              <w:t>4,0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8"/>
              </w:rPr>
              <w:t>3,5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8"/>
              </w:rPr>
              <w:t>3,0</w:t>
            </w:r>
          </w:p>
        </w:tc>
      </w:tr>
      <w:tr w:rsidR="001C4007" w:rsidTr="00462EE7">
        <w:trPr>
          <w:cantSplit/>
        </w:trPr>
        <w:tc>
          <w:tcPr>
            <w:tcW w:w="23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</w:p>
        </w:tc>
        <w:tc>
          <w:tcPr>
            <w:tcW w:w="22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both"/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8"/>
              </w:rPr>
              <w:t>Б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8"/>
              </w:rPr>
              <w:t>5,0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8"/>
              </w:rPr>
              <w:t>4,5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8"/>
              </w:rPr>
              <w:t>4,0</w:t>
            </w:r>
          </w:p>
        </w:tc>
      </w:tr>
      <w:tr w:rsidR="001C4007" w:rsidTr="00462EE7">
        <w:trPr>
          <w:cantSplit/>
        </w:trPr>
        <w:tc>
          <w:tcPr>
            <w:tcW w:w="23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</w:p>
        </w:tc>
        <w:tc>
          <w:tcPr>
            <w:tcW w:w="22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both"/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8"/>
              </w:rPr>
              <w:t>В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8"/>
              </w:rPr>
              <w:t>6,0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8"/>
              </w:rPr>
              <w:t>5,0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8"/>
              </w:rPr>
              <w:t>4,5</w:t>
            </w:r>
          </w:p>
        </w:tc>
      </w:tr>
      <w:tr w:rsidR="001C4007" w:rsidTr="00462EE7">
        <w:trPr>
          <w:cantSplit/>
        </w:trPr>
        <w:tc>
          <w:tcPr>
            <w:tcW w:w="23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</w:p>
        </w:tc>
        <w:tc>
          <w:tcPr>
            <w:tcW w:w="22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both"/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Г</w:t>
            </w:r>
            <w:proofErr w:type="gramStart"/>
            <w:r>
              <w:rPr>
                <w:szCs w:val="16"/>
              </w:rPr>
              <w:t>1</w:t>
            </w:r>
            <w:proofErr w:type="gramEnd"/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12,0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10,0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8"/>
              </w:rPr>
              <w:t>8,0</w:t>
            </w:r>
          </w:p>
        </w:tc>
      </w:tr>
      <w:tr w:rsidR="001C4007" w:rsidTr="00462EE7">
        <w:trPr>
          <w:cantSplit/>
        </w:trPr>
        <w:tc>
          <w:tcPr>
            <w:tcW w:w="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</w:p>
        </w:tc>
        <w:tc>
          <w:tcPr>
            <w:tcW w:w="22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both"/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8"/>
              </w:rPr>
              <w:t>Г</w:t>
            </w:r>
            <w:proofErr w:type="gramStart"/>
            <w:r>
              <w:rPr>
                <w:szCs w:val="18"/>
              </w:rPr>
              <w:t>2</w:t>
            </w:r>
            <w:proofErr w:type="gramEnd"/>
          </w:p>
        </w:tc>
        <w:tc>
          <w:tcPr>
            <w:tcW w:w="17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  <w:rPr>
                <w:szCs w:val="18"/>
              </w:rPr>
            </w:pPr>
            <w:r>
              <w:rPr>
                <w:szCs w:val="16"/>
              </w:rPr>
              <w:t>Не нормируется</w:t>
            </w:r>
          </w:p>
        </w:tc>
      </w:tr>
      <w:tr w:rsidR="001C4007" w:rsidTr="00462EE7">
        <w:trPr>
          <w:cantSplit/>
        </w:trPr>
        <w:tc>
          <w:tcPr>
            <w:tcW w:w="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8"/>
              </w:rPr>
              <w:t>3.</w:t>
            </w:r>
          </w:p>
        </w:tc>
        <w:tc>
          <w:tcPr>
            <w:tcW w:w="22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both"/>
            </w:pPr>
            <w:r>
              <w:rPr>
                <w:szCs w:val="16"/>
              </w:rPr>
              <w:t xml:space="preserve">Рыхлый (уплотненный) снег на тротуарах после окончания снегоочистки толщиной слоя не более, </w:t>
            </w:r>
            <w:proofErr w:type="gramStart"/>
            <w:r>
              <w:rPr>
                <w:szCs w:val="16"/>
              </w:rPr>
              <w:t>см</w:t>
            </w:r>
            <w:proofErr w:type="gramEnd"/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А</w:t>
            </w:r>
            <w:proofErr w:type="gramStart"/>
            <w:r>
              <w:rPr>
                <w:szCs w:val="16"/>
              </w:rPr>
              <w:t>1</w:t>
            </w:r>
            <w:proofErr w:type="gramEnd"/>
            <w:r>
              <w:rPr>
                <w:szCs w:val="16"/>
              </w:rPr>
              <w:t>, А2</w:t>
            </w:r>
          </w:p>
        </w:tc>
        <w:tc>
          <w:tcPr>
            <w:tcW w:w="17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  <w:rPr>
                <w:szCs w:val="18"/>
              </w:rPr>
            </w:pPr>
            <w:r>
              <w:rPr>
                <w:szCs w:val="16"/>
              </w:rPr>
              <w:t>5 (3)</w:t>
            </w:r>
          </w:p>
        </w:tc>
      </w:tr>
      <w:tr w:rsidR="001C4007" w:rsidTr="00462EE7">
        <w:trPr>
          <w:cantSplit/>
        </w:trPr>
        <w:tc>
          <w:tcPr>
            <w:tcW w:w="23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</w:p>
        </w:tc>
        <w:tc>
          <w:tcPr>
            <w:tcW w:w="22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both"/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A3, Б, В</w:t>
            </w:r>
          </w:p>
        </w:tc>
        <w:tc>
          <w:tcPr>
            <w:tcW w:w="17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  <w:rPr>
                <w:szCs w:val="18"/>
              </w:rPr>
            </w:pPr>
            <w:r>
              <w:rPr>
                <w:szCs w:val="16"/>
              </w:rPr>
              <w:t>5 (5)</w:t>
            </w:r>
          </w:p>
        </w:tc>
      </w:tr>
      <w:tr w:rsidR="001C4007" w:rsidTr="00462EE7">
        <w:trPr>
          <w:cantSplit/>
        </w:trPr>
        <w:tc>
          <w:tcPr>
            <w:tcW w:w="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</w:p>
        </w:tc>
        <w:tc>
          <w:tcPr>
            <w:tcW w:w="22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both"/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Г</w:t>
            </w:r>
            <w:proofErr w:type="gramStart"/>
            <w:r>
              <w:rPr>
                <w:szCs w:val="16"/>
              </w:rPr>
              <w:t>1</w:t>
            </w:r>
            <w:proofErr w:type="gramEnd"/>
            <w:r>
              <w:rPr>
                <w:szCs w:val="16"/>
              </w:rPr>
              <w:t>, Г2</w:t>
            </w:r>
          </w:p>
        </w:tc>
        <w:tc>
          <w:tcPr>
            <w:tcW w:w="17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  <w:rPr>
                <w:szCs w:val="18"/>
              </w:rPr>
            </w:pPr>
            <w:r>
              <w:rPr>
                <w:szCs w:val="16"/>
              </w:rPr>
              <w:t>5 (10)</w:t>
            </w:r>
          </w:p>
        </w:tc>
      </w:tr>
      <w:tr w:rsidR="001C4007" w:rsidTr="00462EE7">
        <w:trPr>
          <w:cantSplit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8"/>
              </w:rPr>
              <w:t>4.</w:t>
            </w:r>
          </w:p>
        </w:tc>
        <w:tc>
          <w:tcPr>
            <w:tcW w:w="2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both"/>
            </w:pPr>
            <w:r>
              <w:rPr>
                <w:szCs w:val="16"/>
              </w:rPr>
              <w:t xml:space="preserve">Рыхлый (уплотненный) снег на тротуарах мостов в населенных пунктах после окончания снегоочистки толщиной слоя не более, </w:t>
            </w:r>
            <w:proofErr w:type="gramStart"/>
            <w:r>
              <w:rPr>
                <w:szCs w:val="16"/>
              </w:rPr>
              <w:t>см</w:t>
            </w:r>
            <w:proofErr w:type="gramEnd"/>
            <w:r>
              <w:rPr>
                <w:szCs w:val="16"/>
              </w:rPr>
              <w:t xml:space="preserve">. Срок очистки тротуаров в населенных пунктах не более 1 </w:t>
            </w:r>
            <w:proofErr w:type="spellStart"/>
            <w:r>
              <w:rPr>
                <w:szCs w:val="16"/>
              </w:rPr>
              <w:t>сут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Для всех групп дорог</w:t>
            </w:r>
          </w:p>
        </w:tc>
        <w:tc>
          <w:tcPr>
            <w:tcW w:w="17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  <w:rPr>
                <w:szCs w:val="18"/>
              </w:rPr>
            </w:pPr>
            <w:r>
              <w:rPr>
                <w:szCs w:val="16"/>
              </w:rPr>
              <w:t>5 (3)</w:t>
            </w:r>
          </w:p>
        </w:tc>
      </w:tr>
      <w:tr w:rsidR="001C4007" w:rsidTr="00462EE7">
        <w:trPr>
          <w:cantSplit/>
        </w:trPr>
        <w:tc>
          <w:tcPr>
            <w:tcW w:w="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8"/>
              </w:rPr>
              <w:t>5.</w:t>
            </w:r>
          </w:p>
        </w:tc>
        <w:tc>
          <w:tcPr>
            <w:tcW w:w="22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both"/>
            </w:pPr>
            <w:r>
              <w:rPr>
                <w:szCs w:val="16"/>
              </w:rPr>
              <w:t xml:space="preserve">Минимальная длина обочины, на которой не должно быть снежных валов; вблизи ж/д. переездов / перед пересечением в одном уровне / вблизи остановочных пунктов общественного транспорта / вблизи пешеходного перехода, </w:t>
            </w:r>
            <w:proofErr w:type="gramStart"/>
            <w:r>
              <w:rPr>
                <w:szCs w:val="16"/>
              </w:rPr>
              <w:t>м</w:t>
            </w:r>
            <w:proofErr w:type="gramEnd"/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А</w:t>
            </w:r>
            <w:proofErr w:type="gramStart"/>
            <w:r>
              <w:rPr>
                <w:szCs w:val="16"/>
              </w:rPr>
              <w:t>1</w:t>
            </w:r>
            <w:proofErr w:type="gramEnd"/>
            <w:r>
              <w:rPr>
                <w:szCs w:val="16"/>
              </w:rPr>
              <w:t>, А2</w:t>
            </w:r>
          </w:p>
        </w:tc>
        <w:tc>
          <w:tcPr>
            <w:tcW w:w="17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  <w:rPr>
                <w:szCs w:val="18"/>
              </w:rPr>
            </w:pPr>
            <w:r>
              <w:rPr>
                <w:szCs w:val="16"/>
              </w:rPr>
              <w:t>Не допускается</w:t>
            </w:r>
          </w:p>
        </w:tc>
      </w:tr>
      <w:tr w:rsidR="001C4007" w:rsidTr="00462EE7">
        <w:trPr>
          <w:cantSplit/>
        </w:trPr>
        <w:tc>
          <w:tcPr>
            <w:tcW w:w="23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</w:p>
        </w:tc>
        <w:tc>
          <w:tcPr>
            <w:tcW w:w="22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both"/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8"/>
              </w:rPr>
              <w:t>A3</w:t>
            </w:r>
          </w:p>
        </w:tc>
        <w:tc>
          <w:tcPr>
            <w:tcW w:w="17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  <w:rPr>
                <w:szCs w:val="18"/>
              </w:rPr>
            </w:pPr>
            <w:r>
              <w:rPr>
                <w:szCs w:val="16"/>
              </w:rPr>
              <w:t>500/250/20/5</w:t>
            </w:r>
          </w:p>
        </w:tc>
      </w:tr>
      <w:tr w:rsidR="001C4007" w:rsidTr="00462EE7">
        <w:trPr>
          <w:cantSplit/>
        </w:trPr>
        <w:tc>
          <w:tcPr>
            <w:tcW w:w="23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</w:p>
        </w:tc>
        <w:tc>
          <w:tcPr>
            <w:tcW w:w="22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both"/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8"/>
              </w:rPr>
              <w:t>Б</w:t>
            </w:r>
          </w:p>
        </w:tc>
        <w:tc>
          <w:tcPr>
            <w:tcW w:w="17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  <w:rPr>
                <w:szCs w:val="18"/>
              </w:rPr>
            </w:pPr>
            <w:r>
              <w:rPr>
                <w:szCs w:val="16"/>
              </w:rPr>
              <w:t>500/250/20/5</w:t>
            </w:r>
          </w:p>
        </w:tc>
      </w:tr>
      <w:tr w:rsidR="001C4007" w:rsidTr="00462EE7">
        <w:trPr>
          <w:cantSplit/>
        </w:trPr>
        <w:tc>
          <w:tcPr>
            <w:tcW w:w="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</w:p>
        </w:tc>
        <w:tc>
          <w:tcPr>
            <w:tcW w:w="22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both"/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В, Г</w:t>
            </w:r>
            <w:proofErr w:type="gramStart"/>
            <w:r>
              <w:rPr>
                <w:szCs w:val="16"/>
              </w:rPr>
              <w:t>1</w:t>
            </w:r>
            <w:proofErr w:type="gramEnd"/>
            <w:r>
              <w:rPr>
                <w:szCs w:val="16"/>
              </w:rPr>
              <w:t>, Г2</w:t>
            </w:r>
          </w:p>
        </w:tc>
        <w:tc>
          <w:tcPr>
            <w:tcW w:w="17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  <w:rPr>
                <w:szCs w:val="18"/>
              </w:rPr>
            </w:pPr>
            <w:r>
              <w:rPr>
                <w:szCs w:val="16"/>
              </w:rPr>
              <w:t>500/150/20/5</w:t>
            </w:r>
          </w:p>
        </w:tc>
      </w:tr>
      <w:tr w:rsidR="001C4007" w:rsidTr="00462EE7">
        <w:trPr>
          <w:cantSplit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8"/>
              </w:rPr>
              <w:t>6.</w:t>
            </w:r>
          </w:p>
        </w:tc>
        <w:tc>
          <w:tcPr>
            <w:tcW w:w="2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both"/>
            </w:pPr>
            <w:r>
              <w:rPr>
                <w:szCs w:val="16"/>
              </w:rPr>
              <w:t xml:space="preserve">Снежные валы у ограждений на обочине, а также у осевого двустороннего ограждения. Срок ликвидации снежных валов у ограждений не более 5 </w:t>
            </w:r>
            <w:proofErr w:type="spellStart"/>
            <w:r>
              <w:rPr>
                <w:szCs w:val="16"/>
              </w:rPr>
              <w:t>сут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Для всех групп дорог</w:t>
            </w:r>
          </w:p>
        </w:tc>
        <w:tc>
          <w:tcPr>
            <w:tcW w:w="17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  <w:rPr>
                <w:szCs w:val="18"/>
              </w:rPr>
            </w:pPr>
            <w:r>
              <w:rPr>
                <w:szCs w:val="16"/>
              </w:rPr>
              <w:t>Не допускаются. (Допускаются на участках, проходящих по лесному массиву за ограждениями на обочине.)</w:t>
            </w:r>
          </w:p>
        </w:tc>
      </w:tr>
    </w:tbl>
    <w:p w:rsidR="001C4007" w:rsidRPr="00B537E7" w:rsidRDefault="001C4007" w:rsidP="001C4007">
      <w:pPr>
        <w:ind w:firstLine="284"/>
        <w:jc w:val="both"/>
        <w:rPr>
          <w:sz w:val="10"/>
          <w:szCs w:val="10"/>
        </w:rPr>
      </w:pPr>
    </w:p>
    <w:p w:rsidR="001C4007" w:rsidRDefault="001C4007" w:rsidP="001C4007">
      <w:pPr>
        <w:ind w:firstLine="284"/>
        <w:jc w:val="both"/>
      </w:pPr>
      <w:r>
        <w:rPr>
          <w:b/>
          <w:bCs/>
          <w:szCs w:val="22"/>
        </w:rPr>
        <w:t>Характеристика элементов обустройства и обстановки</w:t>
      </w:r>
    </w:p>
    <w:p w:rsidR="001C4007" w:rsidRDefault="001C4007" w:rsidP="001C4007">
      <w:pPr>
        <w:ind w:firstLine="284"/>
        <w:jc w:val="right"/>
      </w:pPr>
      <w:r>
        <w:t xml:space="preserve">Таблица </w:t>
      </w:r>
      <w:r w:rsidR="00DF1ADE">
        <w:t>3</w:t>
      </w:r>
    </w:p>
    <w:p w:rsidR="001C4007" w:rsidRPr="00B537E7" w:rsidRDefault="001C4007" w:rsidP="001C4007">
      <w:pPr>
        <w:ind w:firstLine="284"/>
        <w:jc w:val="both"/>
        <w:rPr>
          <w:sz w:val="10"/>
          <w:szCs w:val="10"/>
        </w:rPr>
      </w:pPr>
    </w:p>
    <w:p w:rsidR="001C4007" w:rsidRPr="00B537E7" w:rsidRDefault="001C4007" w:rsidP="001C4007">
      <w:pPr>
        <w:ind w:firstLine="284"/>
        <w:jc w:val="center"/>
        <w:rPr>
          <w:b/>
          <w:bCs/>
        </w:rPr>
      </w:pPr>
      <w:r>
        <w:rPr>
          <w:b/>
          <w:bCs/>
        </w:rPr>
        <w:t>Состояние элементов обустройства и обстановки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508"/>
        <w:gridCol w:w="3902"/>
        <w:gridCol w:w="1673"/>
        <w:gridCol w:w="1366"/>
        <w:gridCol w:w="964"/>
        <w:gridCol w:w="998"/>
      </w:tblGrid>
      <w:tr w:rsidR="001C4007" w:rsidTr="00462EE7">
        <w:trPr>
          <w:cantSplit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№ п/п</w:t>
            </w:r>
          </w:p>
        </w:tc>
        <w:tc>
          <w:tcPr>
            <w:tcW w:w="20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Наименование показателей</w:t>
            </w:r>
          </w:p>
        </w:tc>
        <w:tc>
          <w:tcPr>
            <w:tcW w:w="8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Группа дорог</w:t>
            </w:r>
          </w:p>
        </w:tc>
        <w:tc>
          <w:tcPr>
            <w:tcW w:w="17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Уровни содержания</w:t>
            </w:r>
          </w:p>
        </w:tc>
      </w:tr>
      <w:tr w:rsidR="001C4007" w:rsidTr="00462EE7">
        <w:trPr>
          <w:cantSplit/>
        </w:trPr>
        <w:tc>
          <w:tcPr>
            <w:tcW w:w="5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</w:p>
        </w:tc>
        <w:tc>
          <w:tcPr>
            <w:tcW w:w="20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both"/>
            </w:pPr>
          </w:p>
        </w:tc>
        <w:tc>
          <w:tcPr>
            <w:tcW w:w="8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допустимый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средний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007" w:rsidRDefault="001C4007" w:rsidP="00462EE7">
            <w:pPr>
              <w:jc w:val="center"/>
            </w:pPr>
            <w:r>
              <w:rPr>
                <w:szCs w:val="10"/>
              </w:rPr>
              <w:t>высокий</w:t>
            </w:r>
          </w:p>
        </w:tc>
      </w:tr>
      <w:tr w:rsidR="001C4007" w:rsidTr="00462EE7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Земляное полотно, полоса отвода</w:t>
            </w:r>
          </w:p>
        </w:tc>
      </w:tr>
      <w:tr w:rsidR="001C4007" w:rsidTr="00462EE7">
        <w:trPr>
          <w:cantSplit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1.</w:t>
            </w:r>
          </w:p>
        </w:tc>
        <w:tc>
          <w:tcPr>
            <w:tcW w:w="20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007" w:rsidRDefault="001C4007" w:rsidP="00462EE7">
            <w:pPr>
              <w:jc w:val="both"/>
            </w:pPr>
            <w:r>
              <w:rPr>
                <w:szCs w:val="16"/>
              </w:rPr>
              <w:t xml:space="preserve">Рыхлый (уплотненный) снег на заездных карманах и посадочных площадках остановок общественного транспорта после окончания снегоочистки толщиной слоя не более, </w:t>
            </w:r>
            <w:proofErr w:type="gramStart"/>
            <w:r>
              <w:rPr>
                <w:szCs w:val="16"/>
              </w:rPr>
              <w:t>см</w:t>
            </w:r>
            <w:proofErr w:type="gramEnd"/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А</w:t>
            </w:r>
            <w:proofErr w:type="gramStart"/>
            <w:r>
              <w:rPr>
                <w:szCs w:val="16"/>
              </w:rPr>
              <w:t>1</w:t>
            </w:r>
            <w:proofErr w:type="gramEnd"/>
            <w:r>
              <w:rPr>
                <w:szCs w:val="16"/>
              </w:rPr>
              <w:t>.А2, A3, Б, В</w:t>
            </w:r>
          </w:p>
        </w:tc>
        <w:tc>
          <w:tcPr>
            <w:tcW w:w="17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2 (0)</w:t>
            </w:r>
          </w:p>
        </w:tc>
      </w:tr>
      <w:tr w:rsidR="001C4007" w:rsidTr="00462EE7">
        <w:trPr>
          <w:cantSplit/>
        </w:trPr>
        <w:tc>
          <w:tcPr>
            <w:tcW w:w="5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</w:p>
        </w:tc>
        <w:tc>
          <w:tcPr>
            <w:tcW w:w="20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both"/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Г</w:t>
            </w:r>
            <w:proofErr w:type="gramStart"/>
            <w:r>
              <w:rPr>
                <w:szCs w:val="16"/>
              </w:rPr>
              <w:t>1</w:t>
            </w:r>
            <w:proofErr w:type="gramEnd"/>
          </w:p>
        </w:tc>
        <w:tc>
          <w:tcPr>
            <w:tcW w:w="17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6 (4)</w:t>
            </w:r>
          </w:p>
        </w:tc>
      </w:tr>
      <w:tr w:rsidR="001C4007" w:rsidTr="00462EE7">
        <w:trPr>
          <w:cantSplit/>
        </w:trPr>
        <w:tc>
          <w:tcPr>
            <w:tcW w:w="5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</w:p>
        </w:tc>
        <w:tc>
          <w:tcPr>
            <w:tcW w:w="20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both"/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Г</w:t>
            </w:r>
            <w:proofErr w:type="gramStart"/>
            <w:r>
              <w:rPr>
                <w:szCs w:val="16"/>
              </w:rPr>
              <w:t>2</w:t>
            </w:r>
            <w:proofErr w:type="gramEnd"/>
          </w:p>
        </w:tc>
        <w:tc>
          <w:tcPr>
            <w:tcW w:w="17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8 (6)</w:t>
            </w:r>
          </w:p>
        </w:tc>
      </w:tr>
      <w:tr w:rsidR="001C4007" w:rsidTr="00462EE7">
        <w:trPr>
          <w:cantSplit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2.</w:t>
            </w:r>
          </w:p>
        </w:tc>
        <w:tc>
          <w:tcPr>
            <w:tcW w:w="20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007" w:rsidRDefault="001C4007" w:rsidP="00462EE7">
            <w:pPr>
              <w:jc w:val="both"/>
            </w:pPr>
            <w:r>
              <w:rPr>
                <w:szCs w:val="16"/>
              </w:rPr>
              <w:t xml:space="preserve">Рыхлый (уплотненный) снег на площадках отдыха и стоянках транспортных средств после окончания снегоочистки толщиной слоя не более, </w:t>
            </w:r>
            <w:proofErr w:type="gramStart"/>
            <w:r>
              <w:rPr>
                <w:szCs w:val="16"/>
              </w:rPr>
              <w:t>см</w:t>
            </w:r>
            <w:proofErr w:type="gramEnd"/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А</w:t>
            </w:r>
            <w:proofErr w:type="gramStart"/>
            <w:r>
              <w:rPr>
                <w:szCs w:val="16"/>
              </w:rPr>
              <w:t>1</w:t>
            </w:r>
            <w:proofErr w:type="gramEnd"/>
            <w:r>
              <w:rPr>
                <w:szCs w:val="16"/>
              </w:rPr>
              <w:t>, А2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6 (4)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4 (2)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007" w:rsidRDefault="001C4007" w:rsidP="00462EE7">
            <w:pPr>
              <w:jc w:val="center"/>
            </w:pPr>
            <w:r>
              <w:rPr>
                <w:szCs w:val="18"/>
              </w:rPr>
              <w:t>2 (0)</w:t>
            </w:r>
          </w:p>
        </w:tc>
      </w:tr>
      <w:tr w:rsidR="001C4007" w:rsidTr="00462EE7">
        <w:trPr>
          <w:cantSplit/>
        </w:trPr>
        <w:tc>
          <w:tcPr>
            <w:tcW w:w="5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</w:p>
        </w:tc>
        <w:tc>
          <w:tcPr>
            <w:tcW w:w="20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both"/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A3, Б, В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8 (6)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6 (4)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007" w:rsidRDefault="001C4007" w:rsidP="00462EE7">
            <w:pPr>
              <w:jc w:val="center"/>
            </w:pPr>
            <w:r>
              <w:rPr>
                <w:szCs w:val="18"/>
              </w:rPr>
              <w:t>4 (2)</w:t>
            </w:r>
          </w:p>
        </w:tc>
      </w:tr>
      <w:tr w:rsidR="001C4007" w:rsidTr="00462EE7">
        <w:trPr>
          <w:cantSplit/>
        </w:trPr>
        <w:tc>
          <w:tcPr>
            <w:tcW w:w="5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center"/>
            </w:pPr>
          </w:p>
        </w:tc>
        <w:tc>
          <w:tcPr>
            <w:tcW w:w="20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07" w:rsidRDefault="001C4007" w:rsidP="00462EE7">
            <w:pPr>
              <w:jc w:val="both"/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Г</w:t>
            </w:r>
            <w:proofErr w:type="gramStart"/>
            <w:r>
              <w:rPr>
                <w:szCs w:val="16"/>
              </w:rPr>
              <w:t>1</w:t>
            </w:r>
            <w:proofErr w:type="gramEnd"/>
            <w:r>
              <w:rPr>
                <w:szCs w:val="16"/>
              </w:rPr>
              <w:t>, Г2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12 (8)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10 (6)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007" w:rsidRDefault="001C4007" w:rsidP="00462EE7">
            <w:pPr>
              <w:jc w:val="center"/>
            </w:pPr>
            <w:r>
              <w:rPr>
                <w:szCs w:val="18"/>
              </w:rPr>
              <w:t>8 (4)</w:t>
            </w:r>
          </w:p>
        </w:tc>
      </w:tr>
      <w:tr w:rsidR="001C4007" w:rsidTr="00462EE7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3.</w:t>
            </w: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007" w:rsidRDefault="001C4007" w:rsidP="00462EE7">
            <w:pPr>
              <w:jc w:val="both"/>
            </w:pPr>
            <w:r>
              <w:rPr>
                <w:szCs w:val="16"/>
              </w:rPr>
              <w:t xml:space="preserve">Снежно-ледяные отложения, закрывающие информацию на </w:t>
            </w:r>
            <w:r>
              <w:rPr>
                <w:szCs w:val="16"/>
              </w:rPr>
              <w:lastRenderedPageBreak/>
              <w:t xml:space="preserve">дорожных знаках. Срок очистки не более 1 </w:t>
            </w:r>
            <w:proofErr w:type="spellStart"/>
            <w:r>
              <w:rPr>
                <w:szCs w:val="16"/>
              </w:rPr>
              <w:t>сут</w:t>
            </w:r>
            <w:proofErr w:type="spellEnd"/>
            <w:r>
              <w:rPr>
                <w:szCs w:val="16"/>
              </w:rPr>
              <w:t>. с момента обнаружения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lastRenderedPageBreak/>
              <w:t>Для всех групп дорог</w:t>
            </w:r>
          </w:p>
        </w:tc>
        <w:tc>
          <w:tcPr>
            <w:tcW w:w="17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Не допускаются</w:t>
            </w:r>
          </w:p>
        </w:tc>
      </w:tr>
      <w:tr w:rsidR="001C4007" w:rsidTr="00462EE7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lastRenderedPageBreak/>
              <w:t>4.</w:t>
            </w: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007" w:rsidRDefault="001C4007" w:rsidP="00462EE7">
            <w:pPr>
              <w:jc w:val="both"/>
            </w:pPr>
            <w:r>
              <w:rPr>
                <w:szCs w:val="16"/>
              </w:rPr>
              <w:t xml:space="preserve">Грязные, покрытые снегом, не обеспечивающие </w:t>
            </w:r>
            <w:proofErr w:type="spellStart"/>
            <w:r>
              <w:rPr>
                <w:szCs w:val="16"/>
              </w:rPr>
              <w:t>световозвращающий</w:t>
            </w:r>
            <w:proofErr w:type="spellEnd"/>
            <w:r>
              <w:rPr>
                <w:szCs w:val="16"/>
              </w:rPr>
              <w:t xml:space="preserve"> эффект, </w:t>
            </w:r>
            <w:proofErr w:type="spellStart"/>
            <w:r>
              <w:rPr>
                <w:szCs w:val="16"/>
              </w:rPr>
              <w:t>световозвращающие</w:t>
            </w:r>
            <w:proofErr w:type="spellEnd"/>
            <w:r>
              <w:rPr>
                <w:szCs w:val="16"/>
              </w:rPr>
              <w:t xml:space="preserve"> элементы на поверхности ограждений. Срок очистки не более 1 </w:t>
            </w:r>
            <w:proofErr w:type="spellStart"/>
            <w:r>
              <w:rPr>
                <w:szCs w:val="16"/>
              </w:rPr>
              <w:t>сут</w:t>
            </w:r>
            <w:proofErr w:type="spellEnd"/>
            <w:r>
              <w:rPr>
                <w:szCs w:val="16"/>
              </w:rPr>
              <w:t>. с момента обнаружения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Для всех групп дорог</w:t>
            </w:r>
          </w:p>
        </w:tc>
        <w:tc>
          <w:tcPr>
            <w:tcW w:w="17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007" w:rsidRDefault="001C4007" w:rsidP="00462EE7">
            <w:pPr>
              <w:jc w:val="center"/>
            </w:pPr>
            <w:r>
              <w:rPr>
                <w:szCs w:val="16"/>
              </w:rPr>
              <w:t>Не допускаются</w:t>
            </w:r>
          </w:p>
        </w:tc>
      </w:tr>
    </w:tbl>
    <w:p w:rsidR="001C4007" w:rsidRPr="00B537E7" w:rsidRDefault="001C4007" w:rsidP="001C4007">
      <w:pPr>
        <w:ind w:firstLine="284"/>
        <w:jc w:val="both"/>
        <w:rPr>
          <w:b/>
          <w:bCs/>
          <w:sz w:val="14"/>
          <w:szCs w:val="14"/>
        </w:rPr>
      </w:pPr>
    </w:p>
    <w:p w:rsidR="00DF1ADE" w:rsidRDefault="00DF1ADE" w:rsidP="001C4007">
      <w:pPr>
        <w:ind w:firstLine="284"/>
        <w:jc w:val="both"/>
        <w:rPr>
          <w:b/>
          <w:bCs/>
          <w:sz w:val="26"/>
          <w:szCs w:val="26"/>
        </w:rPr>
      </w:pPr>
    </w:p>
    <w:p w:rsidR="001C4007" w:rsidRPr="00DF1ADE" w:rsidRDefault="001C4007" w:rsidP="001C4007">
      <w:pPr>
        <w:ind w:firstLine="284"/>
        <w:jc w:val="both"/>
        <w:rPr>
          <w:b/>
          <w:bCs/>
          <w:sz w:val="28"/>
          <w:szCs w:val="28"/>
        </w:rPr>
      </w:pPr>
      <w:r w:rsidRPr="00DF1ADE">
        <w:rPr>
          <w:b/>
          <w:bCs/>
          <w:sz w:val="28"/>
          <w:szCs w:val="28"/>
        </w:rPr>
        <w:t>Оценка зимнего содержания</w:t>
      </w:r>
    </w:p>
    <w:p w:rsidR="001C4007" w:rsidRPr="00DF1ADE" w:rsidRDefault="001C4007" w:rsidP="00F07078">
      <w:pPr>
        <w:ind w:firstLine="567"/>
        <w:jc w:val="both"/>
        <w:rPr>
          <w:sz w:val="28"/>
          <w:szCs w:val="28"/>
        </w:rPr>
      </w:pPr>
      <w:r w:rsidRPr="00DF1ADE">
        <w:rPr>
          <w:sz w:val="28"/>
          <w:szCs w:val="28"/>
        </w:rPr>
        <w:t>Оценка уровня содержания автомобильной дороги проводится с целью выявления соответствия фактических показателей, влияющих на уровень содержания дорог, рекомендациям, предъявляемым к ним установленными нормами и правилами.</w:t>
      </w:r>
    </w:p>
    <w:p w:rsidR="001C4007" w:rsidRPr="00DF1ADE" w:rsidRDefault="001C4007" w:rsidP="00F07078">
      <w:pPr>
        <w:ind w:firstLine="567"/>
        <w:jc w:val="both"/>
        <w:rPr>
          <w:sz w:val="28"/>
          <w:szCs w:val="28"/>
        </w:rPr>
      </w:pPr>
      <w:r w:rsidRPr="00DF1ADE">
        <w:rPr>
          <w:sz w:val="28"/>
          <w:szCs w:val="28"/>
        </w:rPr>
        <w:t>Оценка уровня содержания дорог является обязательной, в случаях, предусмотренных в контрактных обязательствах.</w:t>
      </w:r>
    </w:p>
    <w:p w:rsidR="001C4007" w:rsidRPr="00DF1ADE" w:rsidRDefault="001C4007" w:rsidP="00F07078">
      <w:pPr>
        <w:ind w:firstLine="567"/>
        <w:jc w:val="both"/>
        <w:rPr>
          <w:sz w:val="28"/>
          <w:szCs w:val="28"/>
        </w:rPr>
      </w:pPr>
      <w:r w:rsidRPr="00DF1ADE">
        <w:rPr>
          <w:sz w:val="28"/>
          <w:szCs w:val="28"/>
        </w:rPr>
        <w:t>Порядок и методика оценки уровня содержания автомобильных дорог определены в «Руководстве по оценке уровня содержания автомобильных дорог» (</w:t>
      </w:r>
      <w:proofErr w:type="spellStart"/>
      <w:r w:rsidRPr="00DF1ADE">
        <w:rPr>
          <w:sz w:val="28"/>
          <w:szCs w:val="28"/>
        </w:rPr>
        <w:t>Росавтодор</w:t>
      </w:r>
      <w:proofErr w:type="spellEnd"/>
      <w:r w:rsidRPr="00DF1ADE">
        <w:rPr>
          <w:sz w:val="28"/>
          <w:szCs w:val="28"/>
        </w:rPr>
        <w:t>, 2003</w:t>
      </w:r>
      <w:r w:rsidR="009811B3">
        <w:rPr>
          <w:sz w:val="28"/>
          <w:szCs w:val="28"/>
        </w:rPr>
        <w:t xml:space="preserve"> года</w:t>
      </w:r>
      <w:r w:rsidRPr="00DF1ADE">
        <w:rPr>
          <w:sz w:val="28"/>
          <w:szCs w:val="28"/>
        </w:rPr>
        <w:t>).</w:t>
      </w:r>
    </w:p>
    <w:p w:rsidR="001C4007" w:rsidRPr="00DF1ADE" w:rsidRDefault="001C4007" w:rsidP="00F07078">
      <w:pPr>
        <w:ind w:firstLine="567"/>
        <w:jc w:val="both"/>
        <w:rPr>
          <w:sz w:val="28"/>
          <w:szCs w:val="28"/>
        </w:rPr>
      </w:pPr>
      <w:bookmarkStart w:id="2" w:name="_Toc202322237"/>
    </w:p>
    <w:bookmarkEnd w:id="2"/>
    <w:p w:rsidR="001C4007" w:rsidRPr="00DF1ADE" w:rsidRDefault="001C4007" w:rsidP="00F07078">
      <w:pPr>
        <w:ind w:firstLine="567"/>
        <w:jc w:val="both"/>
        <w:rPr>
          <w:sz w:val="28"/>
          <w:szCs w:val="28"/>
        </w:rPr>
      </w:pPr>
      <w:r w:rsidRPr="00DF1ADE">
        <w:rPr>
          <w:sz w:val="28"/>
          <w:szCs w:val="28"/>
        </w:rPr>
        <w:t>Плотность слоя свежевыпавшего снега в зависимости от формы выпадающих снежинок:</w:t>
      </w:r>
    </w:p>
    <w:p w:rsidR="001C4007" w:rsidRDefault="001C4007" w:rsidP="001C4007">
      <w:pPr>
        <w:ind w:firstLine="284"/>
        <w:jc w:val="both"/>
        <w:rPr>
          <w:szCs w:val="22"/>
        </w:rPr>
      </w:pPr>
      <w:r>
        <w:rPr>
          <w:szCs w:val="22"/>
        </w:rPr>
        <w:t>- рыхлый свежевыпавший                                                          - 0,06 - 0,08 г/см</w:t>
      </w:r>
      <w:r>
        <w:rPr>
          <w:szCs w:val="22"/>
          <w:vertAlign w:val="superscript"/>
        </w:rPr>
        <w:t>3</w:t>
      </w:r>
    </w:p>
    <w:p w:rsidR="001C4007" w:rsidRDefault="001C4007" w:rsidP="001C4007">
      <w:pPr>
        <w:ind w:firstLine="284"/>
        <w:jc w:val="both"/>
        <w:rPr>
          <w:szCs w:val="22"/>
        </w:rPr>
      </w:pPr>
      <w:r>
        <w:rPr>
          <w:szCs w:val="22"/>
        </w:rPr>
        <w:t>- рыхлый свежий хлопьями                                                        - 0,04 - 0,07 г/см</w:t>
      </w:r>
      <w:r>
        <w:rPr>
          <w:szCs w:val="22"/>
          <w:vertAlign w:val="superscript"/>
        </w:rPr>
        <w:t>3</w:t>
      </w:r>
    </w:p>
    <w:p w:rsidR="001C4007" w:rsidRDefault="001C4007" w:rsidP="001C4007">
      <w:pPr>
        <w:ind w:firstLine="284"/>
        <w:jc w:val="both"/>
        <w:rPr>
          <w:szCs w:val="22"/>
        </w:rPr>
      </w:pPr>
      <w:r>
        <w:rPr>
          <w:szCs w:val="22"/>
        </w:rPr>
        <w:t>- рыхлый свежий средними снежинками                                   - 0,08 - 0,12 г/см</w:t>
      </w:r>
      <w:r>
        <w:rPr>
          <w:szCs w:val="22"/>
          <w:vertAlign w:val="superscript"/>
        </w:rPr>
        <w:t>3</w:t>
      </w:r>
    </w:p>
    <w:p w:rsidR="001C4007" w:rsidRDefault="001C4007" w:rsidP="001C4007">
      <w:pPr>
        <w:ind w:firstLine="284"/>
        <w:jc w:val="both"/>
        <w:rPr>
          <w:szCs w:val="22"/>
        </w:rPr>
      </w:pPr>
      <w:r>
        <w:rPr>
          <w:szCs w:val="22"/>
        </w:rPr>
        <w:t>- рыхлый свежий крупинками                                                    - 0,13 г/см</w:t>
      </w:r>
      <w:r>
        <w:rPr>
          <w:szCs w:val="22"/>
          <w:vertAlign w:val="superscript"/>
        </w:rPr>
        <w:t>3</w:t>
      </w:r>
    </w:p>
    <w:p w:rsidR="001C4007" w:rsidRDefault="001C4007" w:rsidP="001C4007">
      <w:pPr>
        <w:ind w:firstLine="284"/>
        <w:jc w:val="both"/>
        <w:rPr>
          <w:szCs w:val="22"/>
        </w:rPr>
      </w:pPr>
      <w:r>
        <w:rPr>
          <w:szCs w:val="22"/>
        </w:rPr>
        <w:t>- рыхлый свежий мелкими крупинками                                     - 0,08-0,16 г/см</w:t>
      </w:r>
      <w:r>
        <w:rPr>
          <w:szCs w:val="22"/>
          <w:vertAlign w:val="superscript"/>
        </w:rPr>
        <w:t>3</w:t>
      </w:r>
    </w:p>
    <w:p w:rsidR="001C4007" w:rsidRDefault="001C4007" w:rsidP="001C4007">
      <w:pPr>
        <w:ind w:firstLine="284"/>
        <w:jc w:val="both"/>
        <w:rPr>
          <w:szCs w:val="22"/>
        </w:rPr>
      </w:pPr>
      <w:r>
        <w:rPr>
          <w:szCs w:val="22"/>
        </w:rPr>
        <w:t>Плотность слоя свежевыпавшего снега в зависимости от силы ветра при его выпадении:</w:t>
      </w:r>
    </w:p>
    <w:p w:rsidR="001C4007" w:rsidRDefault="001C4007" w:rsidP="001C4007">
      <w:pPr>
        <w:ind w:firstLine="284"/>
        <w:jc w:val="both"/>
        <w:rPr>
          <w:szCs w:val="22"/>
        </w:rPr>
      </w:pPr>
      <w:r>
        <w:rPr>
          <w:szCs w:val="22"/>
        </w:rPr>
        <w:t>- в тихую погоду                                                                         - 0,04 - 0,07 г/см</w:t>
      </w:r>
      <w:r>
        <w:rPr>
          <w:szCs w:val="22"/>
          <w:vertAlign w:val="superscript"/>
        </w:rPr>
        <w:t>3</w:t>
      </w:r>
    </w:p>
    <w:p w:rsidR="001C4007" w:rsidRDefault="001C4007" w:rsidP="001C4007">
      <w:pPr>
        <w:ind w:firstLine="284"/>
        <w:jc w:val="both"/>
        <w:rPr>
          <w:szCs w:val="22"/>
        </w:rPr>
      </w:pPr>
      <w:r>
        <w:rPr>
          <w:szCs w:val="22"/>
        </w:rPr>
        <w:t>- при легком ветре                                                                      - 0,04 - 0,18 г/см</w:t>
      </w:r>
      <w:r>
        <w:rPr>
          <w:szCs w:val="22"/>
          <w:vertAlign w:val="superscript"/>
        </w:rPr>
        <w:t>3</w:t>
      </w:r>
    </w:p>
    <w:p w:rsidR="001C4007" w:rsidRDefault="001C4007" w:rsidP="001C4007">
      <w:pPr>
        <w:ind w:firstLine="284"/>
        <w:jc w:val="both"/>
        <w:rPr>
          <w:szCs w:val="22"/>
        </w:rPr>
      </w:pPr>
      <w:r>
        <w:rPr>
          <w:szCs w:val="22"/>
        </w:rPr>
        <w:t>- при среднем ветре                                                                    - 0,12 -0,18 г/см</w:t>
      </w:r>
      <w:r>
        <w:rPr>
          <w:szCs w:val="22"/>
          <w:vertAlign w:val="superscript"/>
        </w:rPr>
        <w:t>3</w:t>
      </w:r>
    </w:p>
    <w:p w:rsidR="001C4007" w:rsidRDefault="001C4007" w:rsidP="001C4007">
      <w:pPr>
        <w:ind w:firstLine="284"/>
        <w:jc w:val="both"/>
        <w:rPr>
          <w:szCs w:val="22"/>
        </w:rPr>
      </w:pPr>
      <w:r>
        <w:rPr>
          <w:szCs w:val="22"/>
        </w:rPr>
        <w:t>- при сильном ветре                                                                    - 0,15-0,20 г/см</w:t>
      </w:r>
      <w:r>
        <w:rPr>
          <w:szCs w:val="22"/>
          <w:vertAlign w:val="superscript"/>
        </w:rPr>
        <w:t>3</w:t>
      </w:r>
    </w:p>
    <w:p w:rsidR="001C4007" w:rsidRPr="00DF1ADE" w:rsidRDefault="001C4007" w:rsidP="00F07078">
      <w:pPr>
        <w:ind w:firstLine="567"/>
        <w:jc w:val="both"/>
        <w:rPr>
          <w:sz w:val="28"/>
          <w:szCs w:val="28"/>
        </w:rPr>
      </w:pPr>
      <w:r w:rsidRPr="00DF1ADE">
        <w:rPr>
          <w:sz w:val="28"/>
          <w:szCs w:val="28"/>
        </w:rPr>
        <w:t>Плотность снежного покрова с течением времени под влиянием собственного веса, давления вновь образующихся слоев и уплотняющего действия ветра постепенно увеличивается и к концу зимы достигает в среднем 0,30 г/см</w:t>
      </w:r>
      <w:r w:rsidRPr="00DF1ADE">
        <w:rPr>
          <w:sz w:val="28"/>
          <w:szCs w:val="28"/>
          <w:vertAlign w:val="superscript"/>
        </w:rPr>
        <w:t>3</w:t>
      </w:r>
      <w:r w:rsidRPr="00DF1ADE">
        <w:rPr>
          <w:sz w:val="28"/>
          <w:szCs w:val="28"/>
        </w:rPr>
        <w:t xml:space="preserve">. </w:t>
      </w:r>
    </w:p>
    <w:p w:rsidR="001C4007" w:rsidRPr="00DF1ADE" w:rsidRDefault="001C4007" w:rsidP="00F07078">
      <w:pPr>
        <w:ind w:firstLine="567"/>
        <w:jc w:val="both"/>
        <w:rPr>
          <w:sz w:val="28"/>
          <w:szCs w:val="28"/>
        </w:rPr>
      </w:pPr>
      <w:r w:rsidRPr="00DF1ADE">
        <w:rPr>
          <w:sz w:val="28"/>
          <w:szCs w:val="28"/>
        </w:rPr>
        <w:t>Снежные отложения на дороге образуются в результате прохождения снегопадов или метелей. Отложения от спокойных снегопадов имеют в основном высоту 5-</w:t>
      </w:r>
      <w:smartTag w:uri="urn:schemas-microsoft-com:office:smarttags" w:element="metricconverter">
        <w:smartTagPr>
          <w:attr w:name="ProductID" w:val="10 см"/>
        </w:smartTagPr>
        <w:r w:rsidRPr="00DF1ADE">
          <w:rPr>
            <w:sz w:val="28"/>
            <w:szCs w:val="28"/>
          </w:rPr>
          <w:t>10 см</w:t>
        </w:r>
      </w:smartTag>
      <w:r w:rsidRPr="00DF1ADE">
        <w:rPr>
          <w:sz w:val="28"/>
          <w:szCs w:val="28"/>
        </w:rPr>
        <w:t xml:space="preserve">, редко </w:t>
      </w:r>
      <w:smartTag w:uri="urn:schemas-microsoft-com:office:smarttags" w:element="metricconverter">
        <w:smartTagPr>
          <w:attr w:name="ProductID" w:val="15 см"/>
        </w:smartTagPr>
        <w:r w:rsidRPr="00DF1ADE">
          <w:rPr>
            <w:sz w:val="28"/>
            <w:szCs w:val="28"/>
          </w:rPr>
          <w:t>15 см</w:t>
        </w:r>
      </w:smartTag>
      <w:r w:rsidRPr="00DF1ADE">
        <w:rPr>
          <w:sz w:val="28"/>
          <w:szCs w:val="28"/>
        </w:rPr>
        <w:t xml:space="preserve"> и еще реже до </w:t>
      </w:r>
      <w:smartTag w:uri="urn:schemas-microsoft-com:office:smarttags" w:element="metricconverter">
        <w:smartTagPr>
          <w:attr w:name="ProductID" w:val="35 см"/>
        </w:smartTagPr>
        <w:r w:rsidRPr="00DF1ADE">
          <w:rPr>
            <w:sz w:val="28"/>
            <w:szCs w:val="28"/>
          </w:rPr>
          <w:t>35 см</w:t>
        </w:r>
      </w:smartTag>
      <w:r w:rsidRPr="00DF1ADE">
        <w:rPr>
          <w:sz w:val="28"/>
          <w:szCs w:val="28"/>
        </w:rPr>
        <w:t xml:space="preserve">. </w:t>
      </w:r>
      <w:proofErr w:type="spellStart"/>
      <w:r w:rsidRPr="00DF1ADE">
        <w:rPr>
          <w:sz w:val="28"/>
          <w:szCs w:val="28"/>
        </w:rPr>
        <w:t>Снегоотложения</w:t>
      </w:r>
      <w:proofErr w:type="spellEnd"/>
      <w:r w:rsidRPr="00DF1ADE">
        <w:rPr>
          <w:sz w:val="28"/>
          <w:szCs w:val="28"/>
        </w:rPr>
        <w:t xml:space="preserve"> от </w:t>
      </w:r>
      <w:proofErr w:type="spellStart"/>
      <w:r w:rsidRPr="00DF1ADE">
        <w:rPr>
          <w:sz w:val="28"/>
          <w:szCs w:val="28"/>
        </w:rPr>
        <w:t>метелевого</w:t>
      </w:r>
      <w:proofErr w:type="spellEnd"/>
      <w:r w:rsidRPr="00DF1ADE">
        <w:rPr>
          <w:sz w:val="28"/>
          <w:szCs w:val="28"/>
        </w:rPr>
        <w:t xml:space="preserve"> переноса снега могут достигать большой высоты, измеряемой метрами. Величина </w:t>
      </w:r>
      <w:proofErr w:type="spellStart"/>
      <w:r w:rsidRPr="00DF1ADE">
        <w:rPr>
          <w:sz w:val="28"/>
          <w:szCs w:val="28"/>
        </w:rPr>
        <w:t>снегоотложений</w:t>
      </w:r>
      <w:proofErr w:type="spellEnd"/>
      <w:r w:rsidRPr="00DF1ADE">
        <w:rPr>
          <w:sz w:val="28"/>
          <w:szCs w:val="28"/>
        </w:rPr>
        <w:t xml:space="preserve"> зависит от объема </w:t>
      </w:r>
      <w:proofErr w:type="spellStart"/>
      <w:r w:rsidRPr="00DF1ADE">
        <w:rPr>
          <w:sz w:val="28"/>
          <w:szCs w:val="28"/>
        </w:rPr>
        <w:t>снегоприноса</w:t>
      </w:r>
      <w:proofErr w:type="spellEnd"/>
      <w:r w:rsidRPr="00DF1ADE">
        <w:rPr>
          <w:sz w:val="28"/>
          <w:szCs w:val="28"/>
        </w:rPr>
        <w:t xml:space="preserve">. Наибольшую опасность представляют </w:t>
      </w:r>
      <w:proofErr w:type="spellStart"/>
      <w:r w:rsidRPr="00DF1ADE">
        <w:rPr>
          <w:sz w:val="28"/>
          <w:szCs w:val="28"/>
        </w:rPr>
        <w:t>метелевые</w:t>
      </w:r>
      <w:proofErr w:type="spellEnd"/>
      <w:r w:rsidRPr="00DF1ADE">
        <w:rPr>
          <w:sz w:val="28"/>
          <w:szCs w:val="28"/>
        </w:rPr>
        <w:t xml:space="preserve"> </w:t>
      </w:r>
      <w:proofErr w:type="spellStart"/>
      <w:r w:rsidRPr="00DF1ADE">
        <w:rPr>
          <w:sz w:val="28"/>
          <w:szCs w:val="28"/>
        </w:rPr>
        <w:t>снегоотложения</w:t>
      </w:r>
      <w:proofErr w:type="spellEnd"/>
      <w:r w:rsidRPr="00DF1ADE">
        <w:rPr>
          <w:sz w:val="28"/>
          <w:szCs w:val="28"/>
        </w:rPr>
        <w:t>.</w:t>
      </w:r>
    </w:p>
    <w:p w:rsidR="001C4007" w:rsidRPr="00B537E7" w:rsidRDefault="001C4007" w:rsidP="001C4007">
      <w:pPr>
        <w:ind w:firstLine="284"/>
        <w:jc w:val="center"/>
        <w:rPr>
          <w:b/>
          <w:bCs/>
          <w:i/>
          <w:sz w:val="12"/>
          <w:szCs w:val="12"/>
          <w:u w:val="single"/>
        </w:rPr>
      </w:pPr>
    </w:p>
    <w:p w:rsidR="001C4007" w:rsidRPr="00DF1ADE" w:rsidRDefault="001C4007" w:rsidP="001C4007">
      <w:pPr>
        <w:ind w:firstLine="284"/>
        <w:jc w:val="center"/>
        <w:rPr>
          <w:b/>
          <w:bCs/>
          <w:sz w:val="28"/>
          <w:szCs w:val="28"/>
        </w:rPr>
      </w:pPr>
      <w:r w:rsidRPr="00DF1ADE">
        <w:rPr>
          <w:b/>
          <w:bCs/>
          <w:sz w:val="28"/>
          <w:szCs w:val="28"/>
        </w:rPr>
        <w:t>Раздел 6. Очистка автомобильных дорог от снега</w:t>
      </w:r>
    </w:p>
    <w:p w:rsidR="001C4007" w:rsidRPr="009E2F66" w:rsidRDefault="001C4007" w:rsidP="001C4007">
      <w:pPr>
        <w:ind w:firstLine="284"/>
        <w:jc w:val="center"/>
        <w:rPr>
          <w:b/>
          <w:bCs/>
          <w:i/>
          <w:sz w:val="16"/>
          <w:szCs w:val="16"/>
          <w:u w:val="single"/>
        </w:rPr>
      </w:pPr>
    </w:p>
    <w:p w:rsidR="00F7747B" w:rsidRPr="00DF1ADE" w:rsidRDefault="001C4007" w:rsidP="00F07078">
      <w:pPr>
        <w:ind w:firstLine="567"/>
        <w:jc w:val="both"/>
        <w:rPr>
          <w:color w:val="000000"/>
          <w:sz w:val="28"/>
          <w:szCs w:val="28"/>
        </w:rPr>
      </w:pPr>
      <w:r w:rsidRPr="00DF1ADE">
        <w:rPr>
          <w:color w:val="000000"/>
          <w:sz w:val="28"/>
          <w:szCs w:val="28"/>
        </w:rPr>
        <w:t xml:space="preserve">Для дорог местного значения </w:t>
      </w:r>
      <w:r w:rsidR="00F7747B" w:rsidRPr="00DF1ADE">
        <w:rPr>
          <w:color w:val="000000"/>
          <w:sz w:val="28"/>
          <w:szCs w:val="28"/>
        </w:rPr>
        <w:t>Пряжинского национального</w:t>
      </w:r>
      <w:r w:rsidRPr="00DF1ADE">
        <w:rPr>
          <w:color w:val="000000"/>
          <w:sz w:val="28"/>
          <w:szCs w:val="28"/>
        </w:rPr>
        <w:t xml:space="preserve"> муниципального района, установлены директивные сроки очистки снега и ликвидации гололеда. </w:t>
      </w:r>
    </w:p>
    <w:p w:rsidR="001C4007" w:rsidRPr="00DF1ADE" w:rsidRDefault="001C4007" w:rsidP="00F7747B">
      <w:pPr>
        <w:ind w:firstLine="284"/>
        <w:jc w:val="both"/>
        <w:rPr>
          <w:color w:val="000000"/>
          <w:sz w:val="28"/>
          <w:szCs w:val="28"/>
        </w:rPr>
      </w:pPr>
      <w:r w:rsidRPr="00DF1ADE">
        <w:rPr>
          <w:color w:val="000000"/>
          <w:sz w:val="28"/>
          <w:szCs w:val="28"/>
        </w:rPr>
        <w:lastRenderedPageBreak/>
        <w:t>Предельно допустимые значения этих сроков приведены в табл</w:t>
      </w:r>
      <w:r w:rsidR="00DF1ADE">
        <w:rPr>
          <w:color w:val="000000"/>
          <w:sz w:val="28"/>
          <w:szCs w:val="28"/>
        </w:rPr>
        <w:t xml:space="preserve">ице </w:t>
      </w:r>
      <w:r w:rsidRPr="00DF1ADE">
        <w:rPr>
          <w:color w:val="000000"/>
          <w:sz w:val="28"/>
          <w:szCs w:val="28"/>
        </w:rPr>
        <w:t>№</w:t>
      </w:r>
      <w:r w:rsidR="00DF1ADE">
        <w:rPr>
          <w:color w:val="000000"/>
          <w:sz w:val="28"/>
          <w:szCs w:val="28"/>
        </w:rPr>
        <w:t xml:space="preserve"> 3</w:t>
      </w:r>
      <w:r w:rsidRPr="00DF1ADE">
        <w:rPr>
          <w:color w:val="000000"/>
          <w:sz w:val="28"/>
          <w:szCs w:val="28"/>
        </w:rPr>
        <w:t>.</w:t>
      </w:r>
    </w:p>
    <w:p w:rsidR="006824E9" w:rsidRDefault="00DF1ADE" w:rsidP="001C400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6824E9" w:rsidRDefault="006824E9" w:rsidP="001C4007">
      <w:pPr>
        <w:jc w:val="both"/>
        <w:rPr>
          <w:color w:val="000000"/>
        </w:rPr>
      </w:pPr>
    </w:p>
    <w:p w:rsidR="00DF1ADE" w:rsidRPr="00E1283C" w:rsidRDefault="00DF1ADE" w:rsidP="006824E9">
      <w:pPr>
        <w:ind w:left="7080" w:firstLine="708"/>
        <w:jc w:val="both"/>
        <w:rPr>
          <w:color w:val="000000"/>
        </w:rPr>
      </w:pPr>
      <w:r>
        <w:rPr>
          <w:color w:val="000000"/>
        </w:rPr>
        <w:t xml:space="preserve">   Таблица № 3</w:t>
      </w:r>
    </w:p>
    <w:tbl>
      <w:tblPr>
        <w:tblpPr w:leftFromText="180" w:rightFromText="180" w:vertAnchor="text" w:horzAnchor="margin" w:tblpXSpec="center" w:tblpY="42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900"/>
        <w:gridCol w:w="1648"/>
        <w:gridCol w:w="1721"/>
        <w:gridCol w:w="1419"/>
        <w:gridCol w:w="1471"/>
        <w:gridCol w:w="1769"/>
      </w:tblGrid>
      <w:tr w:rsidR="001C4007" w:rsidTr="00462EE7">
        <w:trPr>
          <w:trHeight w:val="1140"/>
        </w:trPr>
        <w:tc>
          <w:tcPr>
            <w:tcW w:w="1260" w:type="dxa"/>
          </w:tcPr>
          <w:p w:rsidR="001C4007" w:rsidRPr="00B537E7" w:rsidRDefault="001C4007" w:rsidP="00462EE7">
            <w:pPr>
              <w:jc w:val="center"/>
              <w:rPr>
                <w:color w:val="000000"/>
                <w:sz w:val="20"/>
                <w:szCs w:val="20"/>
              </w:rPr>
            </w:pPr>
            <w:r w:rsidRPr="00B537E7">
              <w:rPr>
                <w:color w:val="000000"/>
                <w:sz w:val="20"/>
                <w:szCs w:val="20"/>
              </w:rPr>
              <w:t>Административное значение дорог</w:t>
            </w:r>
          </w:p>
        </w:tc>
        <w:tc>
          <w:tcPr>
            <w:tcW w:w="900" w:type="dxa"/>
          </w:tcPr>
          <w:p w:rsidR="001C4007" w:rsidRPr="00B537E7" w:rsidRDefault="001C4007" w:rsidP="00462EE7">
            <w:pPr>
              <w:jc w:val="center"/>
              <w:rPr>
                <w:color w:val="000000"/>
                <w:sz w:val="20"/>
                <w:szCs w:val="20"/>
              </w:rPr>
            </w:pPr>
            <w:r w:rsidRPr="00B537E7">
              <w:rPr>
                <w:color w:val="000000"/>
                <w:sz w:val="20"/>
                <w:szCs w:val="20"/>
              </w:rPr>
              <w:t>Интенсивность движения,</w:t>
            </w:r>
          </w:p>
          <w:p w:rsidR="001C4007" w:rsidRPr="00B537E7" w:rsidRDefault="001C4007" w:rsidP="00462EE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537E7">
              <w:rPr>
                <w:color w:val="000000"/>
                <w:sz w:val="20"/>
                <w:szCs w:val="20"/>
              </w:rPr>
              <w:t>авт./</w:t>
            </w:r>
            <w:proofErr w:type="spellStart"/>
            <w:r w:rsidRPr="00B537E7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Pr="00B537E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48" w:type="dxa"/>
          </w:tcPr>
          <w:p w:rsidR="001C4007" w:rsidRPr="00B537E7" w:rsidRDefault="001C4007" w:rsidP="00462EE7">
            <w:pPr>
              <w:jc w:val="center"/>
              <w:rPr>
                <w:color w:val="000000"/>
                <w:sz w:val="20"/>
                <w:szCs w:val="20"/>
              </w:rPr>
            </w:pPr>
            <w:r w:rsidRPr="00B537E7">
              <w:rPr>
                <w:color w:val="000000"/>
                <w:sz w:val="20"/>
                <w:szCs w:val="20"/>
              </w:rPr>
              <w:t xml:space="preserve">Минимальная ширина полностью очищенной поверхности проезжей части, </w:t>
            </w:r>
            <w:proofErr w:type="gramStart"/>
            <w:r w:rsidRPr="00B537E7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B537E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21" w:type="dxa"/>
          </w:tcPr>
          <w:p w:rsidR="001C4007" w:rsidRPr="00B537E7" w:rsidRDefault="001C4007" w:rsidP="00462EE7">
            <w:pPr>
              <w:jc w:val="center"/>
              <w:rPr>
                <w:color w:val="000000"/>
                <w:sz w:val="20"/>
                <w:szCs w:val="20"/>
              </w:rPr>
            </w:pPr>
            <w:r w:rsidRPr="00B537E7">
              <w:rPr>
                <w:color w:val="000000"/>
                <w:sz w:val="20"/>
                <w:szCs w:val="20"/>
              </w:rPr>
              <w:t xml:space="preserve">Максимальная толщина слоя рыхлого снега на поверхности проезжей части, </w:t>
            </w:r>
            <w:proofErr w:type="gramStart"/>
            <w:r w:rsidRPr="00B537E7">
              <w:rPr>
                <w:color w:val="000000"/>
                <w:sz w:val="20"/>
                <w:szCs w:val="20"/>
              </w:rPr>
              <w:t>мм</w:t>
            </w:r>
            <w:proofErr w:type="gramEnd"/>
            <w:r w:rsidRPr="00B537E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1C4007" w:rsidRPr="00B537E7" w:rsidRDefault="001C4007" w:rsidP="00462EE7">
            <w:pPr>
              <w:ind w:left="-129" w:right="-108"/>
              <w:jc w:val="center"/>
              <w:rPr>
                <w:color w:val="000000"/>
                <w:sz w:val="20"/>
                <w:szCs w:val="20"/>
              </w:rPr>
            </w:pPr>
            <w:r w:rsidRPr="00B537E7">
              <w:rPr>
                <w:color w:val="000000"/>
                <w:sz w:val="20"/>
                <w:szCs w:val="20"/>
              </w:rPr>
              <w:t>Допустимая толщина уплотнённого снега на покрытии,</w:t>
            </w:r>
          </w:p>
          <w:p w:rsidR="001C4007" w:rsidRPr="00B537E7" w:rsidRDefault="001C4007" w:rsidP="00462EE7">
            <w:pPr>
              <w:ind w:left="-129" w:right="-10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537E7">
              <w:rPr>
                <w:color w:val="000000"/>
                <w:sz w:val="20"/>
                <w:szCs w:val="20"/>
              </w:rPr>
              <w:t>мм</w:t>
            </w:r>
            <w:proofErr w:type="gramEnd"/>
            <w:r w:rsidRPr="00B537E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71" w:type="dxa"/>
          </w:tcPr>
          <w:p w:rsidR="001C4007" w:rsidRPr="00B537E7" w:rsidRDefault="001C4007" w:rsidP="00462EE7">
            <w:pPr>
              <w:jc w:val="center"/>
              <w:rPr>
                <w:color w:val="000000"/>
                <w:sz w:val="20"/>
                <w:szCs w:val="20"/>
              </w:rPr>
            </w:pPr>
            <w:r w:rsidRPr="00B537E7">
              <w:rPr>
                <w:color w:val="000000"/>
                <w:sz w:val="20"/>
                <w:szCs w:val="20"/>
              </w:rPr>
              <w:t>Допустимая толщина уплотнённого снега на обочинах,</w:t>
            </w:r>
          </w:p>
          <w:p w:rsidR="001C4007" w:rsidRPr="00B537E7" w:rsidRDefault="001C4007" w:rsidP="00462EE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537E7">
              <w:rPr>
                <w:color w:val="000000"/>
                <w:sz w:val="20"/>
                <w:szCs w:val="20"/>
              </w:rPr>
              <w:t>мм</w:t>
            </w:r>
            <w:proofErr w:type="gramEnd"/>
            <w:r w:rsidRPr="00B537E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9" w:type="dxa"/>
          </w:tcPr>
          <w:p w:rsidR="001C4007" w:rsidRPr="00B537E7" w:rsidRDefault="001C4007" w:rsidP="00462EE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537E7">
              <w:rPr>
                <w:color w:val="000000"/>
                <w:sz w:val="20"/>
                <w:szCs w:val="20"/>
              </w:rPr>
              <w:t>Максимальный срок окончания снегоочистки и ликвидации гололёда и зимней скользкости, час.</w:t>
            </w:r>
          </w:p>
        </w:tc>
      </w:tr>
      <w:tr w:rsidR="001C4007" w:rsidTr="00462EE7">
        <w:trPr>
          <w:trHeight w:val="345"/>
        </w:trPr>
        <w:tc>
          <w:tcPr>
            <w:tcW w:w="1260" w:type="dxa"/>
          </w:tcPr>
          <w:p w:rsidR="001C4007" w:rsidRPr="00B537E7" w:rsidRDefault="001C4007" w:rsidP="00462EE7">
            <w:pPr>
              <w:jc w:val="center"/>
              <w:rPr>
                <w:color w:val="000000"/>
                <w:sz w:val="20"/>
                <w:szCs w:val="20"/>
              </w:rPr>
            </w:pPr>
            <w:r w:rsidRPr="00B537E7">
              <w:rPr>
                <w:color w:val="000000"/>
                <w:sz w:val="20"/>
                <w:szCs w:val="20"/>
              </w:rPr>
              <w:t>Дороги местного значения</w:t>
            </w:r>
          </w:p>
        </w:tc>
        <w:tc>
          <w:tcPr>
            <w:tcW w:w="900" w:type="dxa"/>
          </w:tcPr>
          <w:p w:rsidR="001C4007" w:rsidRPr="00B537E7" w:rsidRDefault="001C4007" w:rsidP="00462EE7">
            <w:pPr>
              <w:jc w:val="center"/>
              <w:rPr>
                <w:color w:val="000000"/>
                <w:sz w:val="20"/>
                <w:szCs w:val="20"/>
              </w:rPr>
            </w:pPr>
            <w:r w:rsidRPr="00B537E7">
              <w:rPr>
                <w:color w:val="000000"/>
                <w:sz w:val="20"/>
                <w:szCs w:val="20"/>
              </w:rPr>
              <w:t>До 200</w:t>
            </w:r>
          </w:p>
        </w:tc>
        <w:tc>
          <w:tcPr>
            <w:tcW w:w="1648" w:type="dxa"/>
          </w:tcPr>
          <w:p w:rsidR="001C4007" w:rsidRPr="00B537E7" w:rsidRDefault="001C4007" w:rsidP="00462EE7">
            <w:pPr>
              <w:jc w:val="center"/>
              <w:rPr>
                <w:color w:val="000000"/>
                <w:sz w:val="20"/>
                <w:szCs w:val="20"/>
              </w:rPr>
            </w:pPr>
            <w:r w:rsidRPr="00B537E7">
              <w:rPr>
                <w:color w:val="000000"/>
                <w:sz w:val="20"/>
                <w:szCs w:val="20"/>
              </w:rPr>
              <w:t>На всю ширину</w:t>
            </w:r>
            <w:r>
              <w:rPr>
                <w:color w:val="000000"/>
                <w:sz w:val="20"/>
                <w:szCs w:val="20"/>
              </w:rPr>
              <w:t xml:space="preserve">, но не менее </w:t>
            </w:r>
            <w:smartTag w:uri="urn:schemas-microsoft-com:office:smarttags" w:element="metricconverter">
              <w:smartTagPr>
                <w:attr w:name="ProductID" w:val="5 метров"/>
              </w:smartTagPr>
              <w:r>
                <w:rPr>
                  <w:color w:val="000000"/>
                  <w:sz w:val="20"/>
                  <w:szCs w:val="20"/>
                </w:rPr>
                <w:t>5 метров</w:t>
              </w:r>
            </w:smartTag>
          </w:p>
        </w:tc>
        <w:tc>
          <w:tcPr>
            <w:tcW w:w="1721" w:type="dxa"/>
          </w:tcPr>
          <w:p w:rsidR="001C4007" w:rsidRPr="00B537E7" w:rsidRDefault="001C4007" w:rsidP="00462EE7">
            <w:pPr>
              <w:jc w:val="center"/>
              <w:rPr>
                <w:color w:val="000000"/>
                <w:sz w:val="20"/>
                <w:szCs w:val="20"/>
              </w:rPr>
            </w:pPr>
            <w:r w:rsidRPr="00B537E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9" w:type="dxa"/>
          </w:tcPr>
          <w:p w:rsidR="001C4007" w:rsidRPr="00B537E7" w:rsidRDefault="001C4007" w:rsidP="00462EE7">
            <w:pPr>
              <w:jc w:val="center"/>
              <w:rPr>
                <w:color w:val="000000"/>
                <w:sz w:val="20"/>
                <w:szCs w:val="20"/>
              </w:rPr>
            </w:pPr>
            <w:r w:rsidRPr="00B537E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71" w:type="dxa"/>
          </w:tcPr>
          <w:p w:rsidR="001C4007" w:rsidRPr="00B537E7" w:rsidRDefault="001C4007" w:rsidP="00462EE7">
            <w:pPr>
              <w:jc w:val="center"/>
              <w:rPr>
                <w:color w:val="000000"/>
                <w:sz w:val="20"/>
                <w:szCs w:val="20"/>
              </w:rPr>
            </w:pPr>
            <w:r w:rsidRPr="00B537E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69" w:type="dxa"/>
          </w:tcPr>
          <w:p w:rsidR="001C4007" w:rsidRPr="00B537E7" w:rsidRDefault="001C4007" w:rsidP="00462EE7">
            <w:pPr>
              <w:jc w:val="center"/>
              <w:rPr>
                <w:color w:val="000000"/>
                <w:sz w:val="20"/>
                <w:szCs w:val="20"/>
              </w:rPr>
            </w:pPr>
            <w:r w:rsidRPr="00B537E7">
              <w:rPr>
                <w:color w:val="000000"/>
                <w:sz w:val="20"/>
                <w:szCs w:val="20"/>
              </w:rPr>
              <w:t>36</w:t>
            </w:r>
          </w:p>
        </w:tc>
      </w:tr>
    </w:tbl>
    <w:p w:rsidR="001C4007" w:rsidRPr="00B537E7" w:rsidRDefault="001C4007" w:rsidP="001C4007">
      <w:pPr>
        <w:ind w:left="360"/>
        <w:jc w:val="both"/>
        <w:rPr>
          <w:color w:val="000000"/>
          <w:sz w:val="12"/>
          <w:szCs w:val="12"/>
        </w:rPr>
      </w:pPr>
    </w:p>
    <w:p w:rsidR="001C4007" w:rsidRPr="009E2F66" w:rsidRDefault="001C4007" w:rsidP="001C4007">
      <w:pPr>
        <w:ind w:left="360"/>
        <w:jc w:val="both"/>
        <w:rPr>
          <w:i/>
          <w:color w:val="000000"/>
          <w:sz w:val="10"/>
          <w:szCs w:val="10"/>
        </w:rPr>
      </w:pPr>
    </w:p>
    <w:p w:rsidR="001C4007" w:rsidRPr="00B537E7" w:rsidRDefault="001C4007" w:rsidP="001C4007">
      <w:pPr>
        <w:ind w:left="360"/>
        <w:jc w:val="both"/>
        <w:rPr>
          <w:i/>
          <w:color w:val="000000"/>
        </w:rPr>
      </w:pPr>
      <w:r w:rsidRPr="00B537E7">
        <w:rPr>
          <w:i/>
          <w:color w:val="000000"/>
        </w:rPr>
        <w:t>Примечание: срок окончания снегоочистки принимается с момента окончания снегопада или метели до момента завершения оказываемых услуг, а максимальный срок ликвидации зимней скользкости</w:t>
      </w:r>
      <w:r>
        <w:rPr>
          <w:i/>
          <w:color w:val="000000"/>
        </w:rPr>
        <w:t xml:space="preserve"> </w:t>
      </w:r>
      <w:r w:rsidRPr="00B537E7">
        <w:rPr>
          <w:i/>
          <w:color w:val="000000"/>
        </w:rPr>
        <w:t>- с момента её обнаружения до полной ликвидации.</w:t>
      </w:r>
    </w:p>
    <w:p w:rsidR="001C4007" w:rsidRDefault="001C4007" w:rsidP="001C4007">
      <w:pPr>
        <w:ind w:firstLine="284"/>
        <w:jc w:val="both"/>
        <w:rPr>
          <w:sz w:val="10"/>
          <w:szCs w:val="10"/>
        </w:rPr>
      </w:pPr>
    </w:p>
    <w:p w:rsidR="001C4007" w:rsidRPr="00B537E7" w:rsidRDefault="001C4007" w:rsidP="001C4007">
      <w:pPr>
        <w:ind w:firstLine="284"/>
        <w:rPr>
          <w:sz w:val="10"/>
          <w:szCs w:val="10"/>
        </w:rPr>
      </w:pPr>
    </w:p>
    <w:p w:rsidR="001C4007" w:rsidRPr="00DF1ADE" w:rsidRDefault="001C4007" w:rsidP="00DF1ADE">
      <w:pPr>
        <w:jc w:val="center"/>
        <w:rPr>
          <w:b/>
          <w:color w:val="000000"/>
          <w:sz w:val="28"/>
          <w:szCs w:val="28"/>
        </w:rPr>
      </w:pPr>
      <w:r w:rsidRPr="00DF1ADE">
        <w:rPr>
          <w:b/>
          <w:color w:val="000000"/>
          <w:sz w:val="28"/>
          <w:szCs w:val="28"/>
        </w:rPr>
        <w:t>Требования к безопасности оказания услуг</w:t>
      </w:r>
    </w:p>
    <w:p w:rsidR="001C4007" w:rsidRPr="00DF1ADE" w:rsidRDefault="001C4007" w:rsidP="001C4007">
      <w:pPr>
        <w:jc w:val="center"/>
        <w:rPr>
          <w:b/>
          <w:color w:val="000000"/>
          <w:sz w:val="28"/>
          <w:szCs w:val="28"/>
        </w:rPr>
      </w:pPr>
    </w:p>
    <w:p w:rsidR="001C4007" w:rsidRPr="00DF1ADE" w:rsidRDefault="001C4007" w:rsidP="00F7747B">
      <w:pPr>
        <w:ind w:firstLine="708"/>
        <w:jc w:val="both"/>
        <w:rPr>
          <w:color w:val="000000"/>
          <w:sz w:val="28"/>
          <w:szCs w:val="28"/>
        </w:rPr>
      </w:pPr>
      <w:r w:rsidRPr="00DF1ADE">
        <w:rPr>
          <w:color w:val="000000"/>
          <w:sz w:val="28"/>
          <w:szCs w:val="28"/>
        </w:rPr>
        <w:t>Подрядчик обеспечивает соблюдение Правил Технической безопасности и охраны труда при содержании автомобильных доро</w:t>
      </w:r>
      <w:r w:rsidR="009811B3">
        <w:rPr>
          <w:color w:val="000000"/>
          <w:sz w:val="28"/>
          <w:szCs w:val="28"/>
        </w:rPr>
        <w:t>г.</w:t>
      </w:r>
      <w:r w:rsidRPr="00DF1ADE">
        <w:rPr>
          <w:color w:val="000000"/>
          <w:sz w:val="28"/>
          <w:szCs w:val="28"/>
        </w:rPr>
        <w:t xml:space="preserve">  </w:t>
      </w:r>
    </w:p>
    <w:p w:rsidR="001C4007" w:rsidRPr="00DF1ADE" w:rsidRDefault="001C4007" w:rsidP="001C4007">
      <w:pPr>
        <w:jc w:val="both"/>
        <w:rPr>
          <w:color w:val="000000"/>
          <w:sz w:val="28"/>
          <w:szCs w:val="28"/>
        </w:rPr>
      </w:pPr>
    </w:p>
    <w:p w:rsidR="001C4007" w:rsidRPr="00DF1ADE" w:rsidRDefault="001C4007" w:rsidP="00DF1ADE">
      <w:pPr>
        <w:jc w:val="center"/>
        <w:rPr>
          <w:b/>
          <w:color w:val="000000"/>
          <w:sz w:val="28"/>
          <w:szCs w:val="28"/>
        </w:rPr>
      </w:pPr>
      <w:r w:rsidRPr="00DF1ADE">
        <w:rPr>
          <w:b/>
          <w:color w:val="000000"/>
          <w:sz w:val="28"/>
          <w:szCs w:val="28"/>
        </w:rPr>
        <w:t>Требования к качеству оказания услуг</w:t>
      </w:r>
    </w:p>
    <w:p w:rsidR="001C4007" w:rsidRPr="00DF1ADE" w:rsidRDefault="001C4007" w:rsidP="001C4007">
      <w:pPr>
        <w:jc w:val="center"/>
        <w:rPr>
          <w:color w:val="000000"/>
          <w:sz w:val="28"/>
          <w:szCs w:val="28"/>
        </w:rPr>
      </w:pPr>
    </w:p>
    <w:p w:rsidR="007C25A3" w:rsidRDefault="001C4007" w:rsidP="00F7747B">
      <w:pPr>
        <w:ind w:firstLine="708"/>
        <w:jc w:val="both"/>
        <w:rPr>
          <w:color w:val="000000"/>
          <w:sz w:val="28"/>
          <w:szCs w:val="28"/>
        </w:rPr>
      </w:pPr>
      <w:r w:rsidRPr="00DF1ADE">
        <w:rPr>
          <w:color w:val="000000"/>
          <w:sz w:val="28"/>
          <w:szCs w:val="28"/>
        </w:rPr>
        <w:t>Соблюдение норм действующего законодательства Российской Федерации, а именно</w:t>
      </w:r>
      <w:r w:rsidR="007C25A3">
        <w:rPr>
          <w:color w:val="000000"/>
          <w:sz w:val="28"/>
          <w:szCs w:val="28"/>
        </w:rPr>
        <w:t>:</w:t>
      </w:r>
    </w:p>
    <w:p w:rsidR="007C25A3" w:rsidRPr="00F07078" w:rsidRDefault="001C4007" w:rsidP="00F07078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F07078">
        <w:rPr>
          <w:color w:val="000000"/>
          <w:sz w:val="28"/>
          <w:szCs w:val="28"/>
        </w:rPr>
        <w:t>Федерального закона от 8 ноября 2007</w:t>
      </w:r>
      <w:r w:rsidR="009811B3" w:rsidRPr="00F07078">
        <w:rPr>
          <w:color w:val="000000"/>
          <w:sz w:val="28"/>
          <w:szCs w:val="28"/>
        </w:rPr>
        <w:t xml:space="preserve"> года</w:t>
      </w:r>
      <w:r w:rsidRPr="00F07078">
        <w:rPr>
          <w:color w:val="000000"/>
          <w:sz w:val="28"/>
          <w:szCs w:val="28"/>
        </w:rPr>
        <w:t xml:space="preserve"> </w:t>
      </w:r>
      <w:r w:rsidR="009811B3" w:rsidRPr="00F07078">
        <w:rPr>
          <w:color w:val="000000"/>
          <w:sz w:val="28"/>
          <w:szCs w:val="28"/>
        </w:rPr>
        <w:t>№</w:t>
      </w:r>
      <w:r w:rsidRPr="00F07078">
        <w:rPr>
          <w:color w:val="000000"/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в отдельные законодательные акты Российской Федерации» (с последними изменениями); </w:t>
      </w:r>
    </w:p>
    <w:p w:rsidR="007C25A3" w:rsidRPr="00F07078" w:rsidRDefault="001C4007" w:rsidP="00F07078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F07078">
        <w:rPr>
          <w:color w:val="000000"/>
          <w:sz w:val="28"/>
          <w:szCs w:val="28"/>
        </w:rPr>
        <w:t xml:space="preserve">Приказа Правительства Минтранса РФ от 27 августа 2009 </w:t>
      </w:r>
      <w:r w:rsidR="009811B3" w:rsidRPr="00F07078">
        <w:rPr>
          <w:color w:val="000000"/>
          <w:sz w:val="28"/>
          <w:szCs w:val="28"/>
        </w:rPr>
        <w:t>года</w:t>
      </w:r>
      <w:r w:rsidRPr="00F07078">
        <w:rPr>
          <w:color w:val="000000"/>
          <w:sz w:val="28"/>
          <w:szCs w:val="28"/>
        </w:rPr>
        <w:t xml:space="preserve"> </w:t>
      </w:r>
      <w:r w:rsidR="009811B3" w:rsidRPr="00F07078">
        <w:rPr>
          <w:color w:val="000000"/>
          <w:sz w:val="28"/>
          <w:szCs w:val="28"/>
        </w:rPr>
        <w:t>№</w:t>
      </w:r>
      <w:r w:rsidRPr="00F07078">
        <w:rPr>
          <w:color w:val="000000"/>
          <w:sz w:val="28"/>
          <w:szCs w:val="28"/>
        </w:rPr>
        <w:t xml:space="preserve"> 149 «Об утверждении Порядка осуществления временных ограничений или прекращения движения транспортных средств по автомобильным дорогам»</w:t>
      </w:r>
      <w:r w:rsidR="007C25A3" w:rsidRPr="00F07078">
        <w:rPr>
          <w:color w:val="000000"/>
          <w:sz w:val="28"/>
          <w:szCs w:val="28"/>
        </w:rPr>
        <w:t>;</w:t>
      </w:r>
    </w:p>
    <w:p w:rsidR="00043DFB" w:rsidRPr="00F07078" w:rsidRDefault="001C4007" w:rsidP="00F07078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proofErr w:type="spellStart"/>
      <w:r w:rsidRPr="00F07078">
        <w:rPr>
          <w:color w:val="000000"/>
          <w:sz w:val="28"/>
          <w:szCs w:val="28"/>
        </w:rPr>
        <w:t>СНиП</w:t>
      </w:r>
      <w:proofErr w:type="spellEnd"/>
      <w:r w:rsidRPr="00F07078">
        <w:rPr>
          <w:color w:val="000000"/>
          <w:sz w:val="28"/>
          <w:szCs w:val="28"/>
        </w:rPr>
        <w:t xml:space="preserve"> 2.05.02-85 «Автомобильные дороги»</w:t>
      </w:r>
      <w:r w:rsidR="007C25A3" w:rsidRPr="00F07078">
        <w:rPr>
          <w:color w:val="000000"/>
          <w:sz w:val="28"/>
          <w:szCs w:val="28"/>
        </w:rPr>
        <w:t xml:space="preserve"> (с изменениями № 2-5),</w:t>
      </w:r>
      <w:r w:rsidRPr="00F07078">
        <w:rPr>
          <w:color w:val="000000"/>
          <w:sz w:val="28"/>
          <w:szCs w:val="28"/>
        </w:rPr>
        <w:t xml:space="preserve"> утв</w:t>
      </w:r>
      <w:r w:rsidR="007C25A3" w:rsidRPr="00F07078">
        <w:rPr>
          <w:color w:val="000000"/>
          <w:sz w:val="28"/>
          <w:szCs w:val="28"/>
        </w:rPr>
        <w:t>ержденного</w:t>
      </w:r>
      <w:r w:rsidRPr="00F07078">
        <w:rPr>
          <w:color w:val="000000"/>
          <w:sz w:val="28"/>
          <w:szCs w:val="28"/>
        </w:rPr>
        <w:t xml:space="preserve"> Постановлением Госстроя СССР от 17 дек</w:t>
      </w:r>
      <w:r w:rsidR="009811B3" w:rsidRPr="00F07078">
        <w:rPr>
          <w:color w:val="000000"/>
          <w:sz w:val="28"/>
          <w:szCs w:val="28"/>
        </w:rPr>
        <w:t>абря</w:t>
      </w:r>
      <w:r w:rsidRPr="00F07078">
        <w:rPr>
          <w:color w:val="000000"/>
          <w:sz w:val="28"/>
          <w:szCs w:val="28"/>
        </w:rPr>
        <w:t xml:space="preserve"> 1985</w:t>
      </w:r>
      <w:r w:rsidR="009811B3" w:rsidRPr="00F07078">
        <w:rPr>
          <w:color w:val="000000"/>
          <w:sz w:val="28"/>
          <w:szCs w:val="28"/>
        </w:rPr>
        <w:t xml:space="preserve"> года </w:t>
      </w:r>
      <w:r w:rsidR="00F07078" w:rsidRPr="00F07078">
        <w:rPr>
          <w:color w:val="000000"/>
          <w:sz w:val="28"/>
          <w:szCs w:val="28"/>
        </w:rPr>
        <w:t xml:space="preserve">        </w:t>
      </w:r>
      <w:r w:rsidRPr="00F07078">
        <w:rPr>
          <w:color w:val="000000"/>
          <w:sz w:val="28"/>
          <w:szCs w:val="28"/>
        </w:rPr>
        <w:t xml:space="preserve">ГОСТ </w:t>
      </w:r>
      <w:proofErr w:type="gramStart"/>
      <w:r w:rsidRPr="00F07078">
        <w:rPr>
          <w:color w:val="000000"/>
          <w:sz w:val="28"/>
          <w:szCs w:val="28"/>
        </w:rPr>
        <w:t>Р</w:t>
      </w:r>
      <w:proofErr w:type="gramEnd"/>
      <w:r w:rsidRPr="00F07078">
        <w:rPr>
          <w:color w:val="000000"/>
          <w:sz w:val="28"/>
          <w:szCs w:val="28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 (</w:t>
      </w:r>
      <w:proofErr w:type="gramStart"/>
      <w:r w:rsidRPr="00F07078">
        <w:rPr>
          <w:color w:val="000000"/>
          <w:sz w:val="28"/>
          <w:szCs w:val="28"/>
        </w:rPr>
        <w:t>принят</w:t>
      </w:r>
      <w:proofErr w:type="gramEnd"/>
      <w:r w:rsidRPr="00F07078">
        <w:rPr>
          <w:color w:val="000000"/>
          <w:sz w:val="28"/>
          <w:szCs w:val="28"/>
        </w:rPr>
        <w:t xml:space="preserve"> постановлением Госстандарта РФ от 11 октября 1993</w:t>
      </w:r>
      <w:r w:rsidR="009811B3" w:rsidRPr="00F07078">
        <w:rPr>
          <w:color w:val="000000"/>
          <w:sz w:val="28"/>
          <w:szCs w:val="28"/>
        </w:rPr>
        <w:t xml:space="preserve"> </w:t>
      </w:r>
      <w:r w:rsidRPr="00F07078">
        <w:rPr>
          <w:color w:val="000000"/>
          <w:sz w:val="28"/>
          <w:szCs w:val="28"/>
        </w:rPr>
        <w:t>г</w:t>
      </w:r>
      <w:r w:rsidR="009811B3" w:rsidRPr="00F07078">
        <w:rPr>
          <w:color w:val="000000"/>
          <w:sz w:val="28"/>
          <w:szCs w:val="28"/>
        </w:rPr>
        <w:t>ода</w:t>
      </w:r>
      <w:r w:rsidRPr="00F07078">
        <w:rPr>
          <w:color w:val="000000"/>
          <w:sz w:val="28"/>
          <w:szCs w:val="28"/>
        </w:rPr>
        <w:t xml:space="preserve"> </w:t>
      </w:r>
      <w:r w:rsidR="009811B3" w:rsidRPr="00F07078">
        <w:rPr>
          <w:color w:val="000000"/>
          <w:sz w:val="28"/>
          <w:szCs w:val="28"/>
        </w:rPr>
        <w:t>№</w:t>
      </w:r>
      <w:r w:rsidRPr="00F07078">
        <w:rPr>
          <w:color w:val="000000"/>
          <w:sz w:val="28"/>
          <w:szCs w:val="28"/>
        </w:rPr>
        <w:t xml:space="preserve"> 221)</w:t>
      </w:r>
      <w:r w:rsidR="00043DFB" w:rsidRPr="00F07078">
        <w:rPr>
          <w:color w:val="000000"/>
          <w:sz w:val="28"/>
          <w:szCs w:val="28"/>
        </w:rPr>
        <w:t>;</w:t>
      </w:r>
    </w:p>
    <w:p w:rsidR="00043DFB" w:rsidRPr="00F07078" w:rsidRDefault="001C4007" w:rsidP="00F07078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F07078">
        <w:rPr>
          <w:color w:val="000000"/>
          <w:sz w:val="28"/>
          <w:szCs w:val="28"/>
        </w:rPr>
        <w:t xml:space="preserve">ВСН 24-88 Технические правила ремонта и </w:t>
      </w:r>
      <w:proofErr w:type="gramStart"/>
      <w:r w:rsidRPr="00F07078">
        <w:rPr>
          <w:color w:val="000000"/>
          <w:sz w:val="28"/>
          <w:szCs w:val="28"/>
        </w:rPr>
        <w:t>содержания</w:t>
      </w:r>
      <w:proofErr w:type="gramEnd"/>
      <w:r w:rsidRPr="00F07078">
        <w:rPr>
          <w:color w:val="000000"/>
          <w:sz w:val="28"/>
          <w:szCs w:val="28"/>
        </w:rPr>
        <w:t xml:space="preserve"> автомобильных дорог утв</w:t>
      </w:r>
      <w:r w:rsidR="00043DFB" w:rsidRPr="00F07078">
        <w:rPr>
          <w:color w:val="000000"/>
          <w:sz w:val="28"/>
          <w:szCs w:val="28"/>
        </w:rPr>
        <w:t>ерждены</w:t>
      </w:r>
      <w:r w:rsidRPr="00F07078">
        <w:rPr>
          <w:color w:val="000000"/>
          <w:sz w:val="28"/>
          <w:szCs w:val="28"/>
        </w:rPr>
        <w:t xml:space="preserve"> </w:t>
      </w:r>
      <w:proofErr w:type="spellStart"/>
      <w:r w:rsidRPr="00F07078">
        <w:rPr>
          <w:color w:val="000000"/>
          <w:sz w:val="28"/>
          <w:szCs w:val="28"/>
        </w:rPr>
        <w:t>Минавтодором</w:t>
      </w:r>
      <w:proofErr w:type="spellEnd"/>
      <w:r w:rsidRPr="00F07078">
        <w:rPr>
          <w:color w:val="000000"/>
          <w:sz w:val="28"/>
          <w:szCs w:val="28"/>
        </w:rPr>
        <w:t xml:space="preserve"> РСФСР 29 июня 1988</w:t>
      </w:r>
      <w:r w:rsidR="009811B3" w:rsidRPr="00F07078">
        <w:rPr>
          <w:color w:val="000000"/>
          <w:sz w:val="28"/>
          <w:szCs w:val="28"/>
        </w:rPr>
        <w:t xml:space="preserve"> года</w:t>
      </w:r>
      <w:r w:rsidR="00043DFB" w:rsidRPr="00F07078">
        <w:rPr>
          <w:color w:val="000000"/>
          <w:sz w:val="28"/>
          <w:szCs w:val="28"/>
        </w:rPr>
        <w:t>;</w:t>
      </w:r>
    </w:p>
    <w:p w:rsidR="00043DFB" w:rsidRPr="00F07078" w:rsidRDefault="001C4007" w:rsidP="00F07078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F07078">
        <w:rPr>
          <w:color w:val="000000"/>
          <w:sz w:val="28"/>
          <w:szCs w:val="28"/>
        </w:rPr>
        <w:t>отраслевого методического документа Письма Министерства Транспорта РФ от 17 марта 2004</w:t>
      </w:r>
      <w:r w:rsidR="009811B3" w:rsidRPr="00F07078">
        <w:rPr>
          <w:color w:val="000000"/>
          <w:sz w:val="28"/>
          <w:szCs w:val="28"/>
        </w:rPr>
        <w:t xml:space="preserve"> года</w:t>
      </w:r>
      <w:r w:rsidRPr="00F07078">
        <w:rPr>
          <w:color w:val="000000"/>
          <w:sz w:val="28"/>
          <w:szCs w:val="28"/>
        </w:rPr>
        <w:t xml:space="preserve"> № ОС-28/127-ис «Методические рекомендации по ремонту и содержанию автомобильных дорог общего пользования»</w:t>
      </w:r>
      <w:r w:rsidR="00043DFB" w:rsidRPr="00F07078">
        <w:rPr>
          <w:color w:val="000000"/>
          <w:sz w:val="28"/>
          <w:szCs w:val="28"/>
        </w:rPr>
        <w:t>;</w:t>
      </w:r>
    </w:p>
    <w:p w:rsidR="00043DFB" w:rsidRPr="00F07078" w:rsidRDefault="001C4007" w:rsidP="00F0707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07078">
        <w:rPr>
          <w:sz w:val="28"/>
          <w:szCs w:val="28"/>
        </w:rPr>
        <w:lastRenderedPageBreak/>
        <w:t>ОДМ 218.5.001-2008</w:t>
      </w:r>
      <w:r w:rsidR="00043DFB" w:rsidRPr="00F07078">
        <w:rPr>
          <w:sz w:val="28"/>
          <w:szCs w:val="28"/>
        </w:rPr>
        <w:t>;</w:t>
      </w:r>
      <w:r w:rsidR="00C967F4" w:rsidRPr="00F07078">
        <w:rPr>
          <w:sz w:val="28"/>
          <w:szCs w:val="28"/>
        </w:rPr>
        <w:t xml:space="preserve"> </w:t>
      </w:r>
    </w:p>
    <w:p w:rsidR="001C4007" w:rsidRPr="00F07078" w:rsidRDefault="001C4007" w:rsidP="00F07078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F07078">
        <w:rPr>
          <w:color w:val="000000"/>
          <w:sz w:val="28"/>
          <w:szCs w:val="28"/>
        </w:rPr>
        <w:t>ины</w:t>
      </w:r>
      <w:r w:rsidR="00052AFE" w:rsidRPr="00F07078">
        <w:rPr>
          <w:color w:val="000000"/>
          <w:sz w:val="28"/>
          <w:szCs w:val="28"/>
        </w:rPr>
        <w:t>е</w:t>
      </w:r>
      <w:r w:rsidRPr="00F07078">
        <w:rPr>
          <w:color w:val="000000"/>
          <w:sz w:val="28"/>
          <w:szCs w:val="28"/>
        </w:rPr>
        <w:t xml:space="preserve"> норм</w:t>
      </w:r>
      <w:r w:rsidR="00052AFE" w:rsidRPr="00F07078">
        <w:rPr>
          <w:color w:val="000000"/>
          <w:sz w:val="28"/>
          <w:szCs w:val="28"/>
        </w:rPr>
        <w:t>ы</w:t>
      </w:r>
      <w:r w:rsidRPr="00F07078">
        <w:rPr>
          <w:color w:val="000000"/>
          <w:sz w:val="28"/>
          <w:szCs w:val="28"/>
        </w:rPr>
        <w:t xml:space="preserve"> действующего законодательства, регулирующего порядок и требования к производству работ по с</w:t>
      </w:r>
      <w:r w:rsidR="00C967F4" w:rsidRPr="00F07078">
        <w:rPr>
          <w:color w:val="000000"/>
          <w:sz w:val="28"/>
          <w:szCs w:val="28"/>
        </w:rPr>
        <w:t>одержанию дорог в зимний период.</w:t>
      </w:r>
    </w:p>
    <w:p w:rsidR="00C967F4" w:rsidRPr="00DF1ADE" w:rsidRDefault="00C967F4" w:rsidP="001C4007">
      <w:pPr>
        <w:jc w:val="center"/>
        <w:rPr>
          <w:b/>
          <w:color w:val="000000"/>
          <w:sz w:val="28"/>
          <w:szCs w:val="28"/>
        </w:rPr>
      </w:pPr>
    </w:p>
    <w:p w:rsidR="00052AFE" w:rsidRDefault="00052AFE" w:rsidP="00043DFB">
      <w:pPr>
        <w:jc w:val="center"/>
        <w:rPr>
          <w:b/>
          <w:color w:val="000000"/>
          <w:sz w:val="28"/>
          <w:szCs w:val="28"/>
        </w:rPr>
      </w:pPr>
    </w:p>
    <w:p w:rsidR="001C4007" w:rsidRPr="00DF1ADE" w:rsidRDefault="00052AFE" w:rsidP="00043DF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="001C4007" w:rsidRPr="00DF1ADE">
        <w:rPr>
          <w:b/>
          <w:color w:val="000000"/>
          <w:sz w:val="28"/>
          <w:szCs w:val="28"/>
        </w:rPr>
        <w:t xml:space="preserve">асчет стоимости расчистки </w:t>
      </w:r>
      <w:smartTag w:uri="urn:schemas-microsoft-com:office:smarttags" w:element="metricconverter">
        <w:smartTagPr>
          <w:attr w:name="ProductID" w:val="1 км"/>
        </w:smartTagPr>
        <w:r w:rsidR="001C4007" w:rsidRPr="00DF1ADE">
          <w:rPr>
            <w:b/>
            <w:color w:val="000000"/>
            <w:sz w:val="28"/>
            <w:szCs w:val="28"/>
          </w:rPr>
          <w:t>1 км</w:t>
        </w:r>
      </w:smartTag>
      <w:proofErr w:type="gramStart"/>
      <w:r w:rsidR="001C4007" w:rsidRPr="00DF1ADE">
        <w:rPr>
          <w:b/>
          <w:color w:val="000000"/>
          <w:sz w:val="28"/>
          <w:szCs w:val="28"/>
        </w:rPr>
        <w:t>.</w:t>
      </w:r>
      <w:proofErr w:type="gramEnd"/>
      <w:r w:rsidR="001C4007" w:rsidRPr="00DF1ADE">
        <w:rPr>
          <w:b/>
          <w:color w:val="000000"/>
          <w:sz w:val="28"/>
          <w:szCs w:val="28"/>
        </w:rPr>
        <w:t xml:space="preserve"> </w:t>
      </w:r>
      <w:proofErr w:type="gramStart"/>
      <w:r w:rsidR="001C4007" w:rsidRPr="00DF1ADE">
        <w:rPr>
          <w:b/>
          <w:color w:val="000000"/>
          <w:sz w:val="28"/>
          <w:szCs w:val="28"/>
        </w:rPr>
        <w:t>а</w:t>
      </w:r>
      <w:proofErr w:type="gramEnd"/>
      <w:r w:rsidR="001C4007" w:rsidRPr="00DF1ADE">
        <w:rPr>
          <w:b/>
          <w:color w:val="000000"/>
          <w:sz w:val="28"/>
          <w:szCs w:val="28"/>
        </w:rPr>
        <w:t>втодороги:</w:t>
      </w:r>
    </w:p>
    <w:p w:rsidR="001C4007" w:rsidRPr="00DF1ADE" w:rsidRDefault="001C4007" w:rsidP="001C4007">
      <w:pPr>
        <w:tabs>
          <w:tab w:val="left" w:pos="180"/>
        </w:tabs>
        <w:ind w:left="900"/>
        <w:rPr>
          <w:sz w:val="28"/>
          <w:szCs w:val="28"/>
        </w:rPr>
      </w:pPr>
    </w:p>
    <w:p w:rsidR="001C4007" w:rsidRPr="00DF1ADE" w:rsidRDefault="009811B3" w:rsidP="001C4007">
      <w:pPr>
        <w:tabs>
          <w:tab w:val="left" w:pos="180"/>
        </w:tabs>
        <w:ind w:left="900" w:hanging="18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1C4007" w:rsidRPr="00DF1ADE">
        <w:rPr>
          <w:b/>
          <w:color w:val="000000"/>
          <w:sz w:val="28"/>
          <w:szCs w:val="28"/>
          <w:lang w:val="en-US"/>
        </w:rPr>
        <w:t>S</w:t>
      </w:r>
      <w:r w:rsidR="001C4007" w:rsidRPr="00DF1ADE">
        <w:rPr>
          <w:b/>
          <w:color w:val="000000"/>
          <w:sz w:val="28"/>
          <w:szCs w:val="28"/>
        </w:rPr>
        <w:t>у=2</w:t>
      </w:r>
      <w:r w:rsidR="001C4007" w:rsidRPr="00DF1ADE">
        <w:rPr>
          <w:b/>
          <w:color w:val="000000"/>
          <w:sz w:val="28"/>
          <w:szCs w:val="28"/>
          <w:lang w:val="en-US"/>
        </w:rPr>
        <w:t>S</w:t>
      </w:r>
      <w:r w:rsidR="001C4007" w:rsidRPr="00DF1ADE">
        <w:rPr>
          <w:b/>
          <w:color w:val="000000"/>
          <w:sz w:val="28"/>
          <w:szCs w:val="28"/>
        </w:rPr>
        <w:t>*</w:t>
      </w:r>
      <w:r w:rsidR="001C4007" w:rsidRPr="00DF1ADE">
        <w:rPr>
          <w:b/>
          <w:color w:val="000000"/>
          <w:sz w:val="28"/>
          <w:szCs w:val="28"/>
          <w:lang w:val="en-US"/>
        </w:rPr>
        <w:t>P</w:t>
      </w:r>
      <w:r w:rsidR="001C4007" w:rsidRPr="00DF1ADE">
        <w:rPr>
          <w:b/>
          <w:color w:val="000000"/>
          <w:sz w:val="28"/>
          <w:szCs w:val="28"/>
        </w:rPr>
        <w:t>/</w:t>
      </w:r>
      <w:r w:rsidR="001C4007" w:rsidRPr="00DF1ADE">
        <w:rPr>
          <w:b/>
          <w:color w:val="000000"/>
          <w:sz w:val="28"/>
          <w:szCs w:val="28"/>
          <w:lang w:val="en-US"/>
        </w:rPr>
        <w:t>KV</w:t>
      </w:r>
      <w:proofErr w:type="gramStart"/>
      <w:r w:rsidR="001C4007" w:rsidRPr="00DF1ADE">
        <w:rPr>
          <w:sz w:val="28"/>
          <w:szCs w:val="28"/>
        </w:rPr>
        <w:t>,где</w:t>
      </w:r>
      <w:proofErr w:type="gramEnd"/>
      <w:r w:rsidR="001C4007" w:rsidRPr="00DF1ADE">
        <w:rPr>
          <w:sz w:val="28"/>
          <w:szCs w:val="28"/>
        </w:rPr>
        <w:t>:</w:t>
      </w:r>
    </w:p>
    <w:p w:rsidR="001C4007" w:rsidRPr="00DF1ADE" w:rsidRDefault="001C4007" w:rsidP="001C4007">
      <w:pPr>
        <w:tabs>
          <w:tab w:val="left" w:pos="180"/>
        </w:tabs>
        <w:ind w:left="900"/>
        <w:rPr>
          <w:sz w:val="28"/>
          <w:szCs w:val="28"/>
        </w:rPr>
      </w:pPr>
      <w:proofErr w:type="spellStart"/>
      <w:r w:rsidRPr="00DF1ADE">
        <w:rPr>
          <w:sz w:val="28"/>
          <w:szCs w:val="28"/>
          <w:lang w:val="en-US"/>
        </w:rPr>
        <w:t>Sy</w:t>
      </w:r>
      <w:proofErr w:type="spellEnd"/>
      <w:r w:rsidRPr="00DF1ADE">
        <w:rPr>
          <w:sz w:val="28"/>
          <w:szCs w:val="28"/>
        </w:rPr>
        <w:t>-стоимость услуги</w:t>
      </w:r>
    </w:p>
    <w:p w:rsidR="001C4007" w:rsidRPr="00DF1ADE" w:rsidRDefault="001C4007" w:rsidP="001C4007">
      <w:pPr>
        <w:tabs>
          <w:tab w:val="left" w:pos="180"/>
        </w:tabs>
        <w:ind w:left="900"/>
        <w:rPr>
          <w:sz w:val="28"/>
          <w:szCs w:val="28"/>
        </w:rPr>
      </w:pPr>
      <w:proofErr w:type="gramStart"/>
      <w:r w:rsidRPr="00DF1ADE">
        <w:rPr>
          <w:sz w:val="28"/>
          <w:szCs w:val="28"/>
          <w:lang w:val="en-US"/>
        </w:rPr>
        <w:t>S</w:t>
      </w:r>
      <w:r w:rsidRPr="00DF1AD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-1 км"/>
        </w:smartTagPr>
        <w:r w:rsidRPr="00DF1ADE">
          <w:rPr>
            <w:sz w:val="28"/>
            <w:szCs w:val="28"/>
          </w:rPr>
          <w:t>-1 км</w:t>
        </w:r>
      </w:smartTag>
      <w:r w:rsidRPr="00DF1ADE">
        <w:rPr>
          <w:sz w:val="28"/>
          <w:szCs w:val="28"/>
        </w:rPr>
        <w:t>.</w:t>
      </w:r>
      <w:proofErr w:type="gramEnd"/>
    </w:p>
    <w:p w:rsidR="001C4007" w:rsidRPr="00DF1ADE" w:rsidRDefault="001C4007" w:rsidP="001C4007">
      <w:pPr>
        <w:tabs>
          <w:tab w:val="left" w:pos="180"/>
        </w:tabs>
        <w:ind w:left="900"/>
        <w:rPr>
          <w:sz w:val="28"/>
          <w:szCs w:val="28"/>
        </w:rPr>
      </w:pPr>
      <w:r w:rsidRPr="00DF1ADE">
        <w:rPr>
          <w:sz w:val="28"/>
          <w:szCs w:val="28"/>
          <w:lang w:val="en-US"/>
        </w:rPr>
        <w:t>P</w:t>
      </w:r>
      <w:r w:rsidRPr="00DF1ADE">
        <w:rPr>
          <w:sz w:val="28"/>
          <w:szCs w:val="28"/>
        </w:rPr>
        <w:t xml:space="preserve"> – </w:t>
      </w:r>
      <w:proofErr w:type="gramStart"/>
      <w:r w:rsidRPr="00DF1ADE">
        <w:rPr>
          <w:sz w:val="28"/>
          <w:szCs w:val="28"/>
        </w:rPr>
        <w:t>стоимость</w:t>
      </w:r>
      <w:proofErr w:type="gramEnd"/>
      <w:r w:rsidRPr="00DF1ADE">
        <w:rPr>
          <w:sz w:val="28"/>
          <w:szCs w:val="28"/>
        </w:rPr>
        <w:t xml:space="preserve"> 1 </w:t>
      </w:r>
      <w:proofErr w:type="spellStart"/>
      <w:r w:rsidRPr="00DF1ADE">
        <w:rPr>
          <w:sz w:val="28"/>
          <w:szCs w:val="28"/>
        </w:rPr>
        <w:t>маш</w:t>
      </w:r>
      <w:proofErr w:type="spellEnd"/>
      <w:r w:rsidRPr="00DF1ADE">
        <w:rPr>
          <w:sz w:val="28"/>
          <w:szCs w:val="28"/>
        </w:rPr>
        <w:t>./час.</w:t>
      </w:r>
    </w:p>
    <w:p w:rsidR="001C4007" w:rsidRPr="00DF1ADE" w:rsidRDefault="001C4007" w:rsidP="001C4007">
      <w:pPr>
        <w:tabs>
          <w:tab w:val="left" w:pos="180"/>
        </w:tabs>
        <w:ind w:left="900"/>
        <w:rPr>
          <w:sz w:val="28"/>
          <w:szCs w:val="28"/>
        </w:rPr>
      </w:pPr>
      <w:r w:rsidRPr="00DF1ADE">
        <w:rPr>
          <w:sz w:val="28"/>
          <w:szCs w:val="28"/>
          <w:lang w:val="en-US"/>
        </w:rPr>
        <w:t>V</w:t>
      </w:r>
      <w:r w:rsidRPr="00DF1ADE">
        <w:rPr>
          <w:sz w:val="28"/>
          <w:szCs w:val="28"/>
        </w:rPr>
        <w:t xml:space="preserve">- </w:t>
      </w:r>
      <w:proofErr w:type="gramStart"/>
      <w:r w:rsidRPr="00DF1ADE">
        <w:rPr>
          <w:sz w:val="28"/>
          <w:szCs w:val="28"/>
        </w:rPr>
        <w:t>средняя</w:t>
      </w:r>
      <w:proofErr w:type="gramEnd"/>
      <w:r w:rsidRPr="00DF1ADE">
        <w:rPr>
          <w:sz w:val="28"/>
          <w:szCs w:val="28"/>
        </w:rPr>
        <w:t xml:space="preserve"> скорость движения – 5км.</w:t>
      </w:r>
    </w:p>
    <w:p w:rsidR="001C4007" w:rsidRPr="00DF1ADE" w:rsidRDefault="001C4007" w:rsidP="001C4007">
      <w:pPr>
        <w:tabs>
          <w:tab w:val="left" w:pos="180"/>
        </w:tabs>
        <w:ind w:left="900"/>
        <w:rPr>
          <w:sz w:val="28"/>
          <w:szCs w:val="28"/>
        </w:rPr>
      </w:pPr>
      <w:proofErr w:type="gramStart"/>
      <w:r w:rsidRPr="00DF1ADE">
        <w:rPr>
          <w:sz w:val="28"/>
          <w:szCs w:val="28"/>
          <w:lang w:val="en-US"/>
        </w:rPr>
        <w:t>k</w:t>
      </w:r>
      <w:r w:rsidRPr="00DF1ADE">
        <w:rPr>
          <w:sz w:val="28"/>
          <w:szCs w:val="28"/>
        </w:rPr>
        <w:t>-коэффициент</w:t>
      </w:r>
      <w:proofErr w:type="gramEnd"/>
      <w:r w:rsidRPr="00DF1ADE">
        <w:rPr>
          <w:sz w:val="28"/>
          <w:szCs w:val="28"/>
        </w:rPr>
        <w:t xml:space="preserve"> использования рабочего времени </w:t>
      </w:r>
    </w:p>
    <w:p w:rsidR="001C4007" w:rsidRPr="00DF1ADE" w:rsidRDefault="001C4007" w:rsidP="001C4007">
      <w:pPr>
        <w:tabs>
          <w:tab w:val="left" w:pos="180"/>
        </w:tabs>
        <w:ind w:left="900"/>
        <w:rPr>
          <w:sz w:val="28"/>
          <w:szCs w:val="28"/>
        </w:rPr>
      </w:pPr>
      <w:r w:rsidRPr="00DF1ADE">
        <w:rPr>
          <w:sz w:val="28"/>
          <w:szCs w:val="28"/>
        </w:rPr>
        <w:t>(В соответствии с ОДМ 218.5.001-2008 раздел 8 п</w:t>
      </w:r>
      <w:proofErr w:type="gramStart"/>
      <w:r w:rsidRPr="00DF1ADE">
        <w:rPr>
          <w:sz w:val="28"/>
          <w:szCs w:val="28"/>
        </w:rPr>
        <w:t>.Б</w:t>
      </w:r>
      <w:proofErr w:type="gramEnd"/>
      <w:r w:rsidRPr="00DF1ADE">
        <w:rPr>
          <w:sz w:val="28"/>
          <w:szCs w:val="28"/>
        </w:rPr>
        <w:t xml:space="preserve">, учитывая большие холостые пробеги техники, принимаем </w:t>
      </w:r>
      <w:r w:rsidRPr="00DF1ADE">
        <w:rPr>
          <w:sz w:val="28"/>
          <w:szCs w:val="28"/>
          <w:lang w:val="en-US"/>
        </w:rPr>
        <w:t>k</w:t>
      </w:r>
      <w:r w:rsidRPr="00DF1ADE">
        <w:rPr>
          <w:sz w:val="28"/>
          <w:szCs w:val="28"/>
        </w:rPr>
        <w:t>=0,7)</w:t>
      </w:r>
    </w:p>
    <w:p w:rsidR="001C4007" w:rsidRPr="00DF1ADE" w:rsidRDefault="001C4007" w:rsidP="001C4007">
      <w:pPr>
        <w:rPr>
          <w:b/>
          <w:color w:val="000000"/>
          <w:sz w:val="28"/>
          <w:szCs w:val="28"/>
        </w:rPr>
      </w:pPr>
    </w:p>
    <w:p w:rsidR="001C4007" w:rsidRPr="00DF1ADE" w:rsidRDefault="001C4007" w:rsidP="00043DFB">
      <w:pPr>
        <w:jc w:val="center"/>
        <w:rPr>
          <w:b/>
          <w:color w:val="000000"/>
          <w:sz w:val="28"/>
          <w:szCs w:val="28"/>
        </w:rPr>
      </w:pPr>
      <w:r w:rsidRPr="00DF1ADE">
        <w:rPr>
          <w:b/>
          <w:color w:val="000000"/>
          <w:sz w:val="28"/>
          <w:szCs w:val="28"/>
        </w:rPr>
        <w:t>Стоимость расчистки i-дороги определяется по формуле:</w:t>
      </w:r>
    </w:p>
    <w:p w:rsidR="001C4007" w:rsidRPr="00DF1ADE" w:rsidRDefault="001C4007" w:rsidP="001C4007">
      <w:pPr>
        <w:rPr>
          <w:color w:val="000000"/>
          <w:sz w:val="28"/>
          <w:szCs w:val="28"/>
        </w:rPr>
      </w:pPr>
    </w:p>
    <w:p w:rsidR="001C4007" w:rsidRPr="00DF1ADE" w:rsidRDefault="001C4007" w:rsidP="001C4007">
      <w:pPr>
        <w:rPr>
          <w:sz w:val="28"/>
          <w:szCs w:val="28"/>
        </w:rPr>
      </w:pPr>
      <w:r w:rsidRPr="00DF1ADE">
        <w:rPr>
          <w:b/>
          <w:color w:val="000000"/>
          <w:sz w:val="28"/>
          <w:szCs w:val="28"/>
        </w:rPr>
        <w:tab/>
      </w:r>
      <w:proofErr w:type="spellStart"/>
      <w:r w:rsidRPr="00DF1ADE">
        <w:rPr>
          <w:b/>
          <w:color w:val="000000"/>
          <w:sz w:val="28"/>
          <w:szCs w:val="28"/>
          <w:lang w:val="en-US"/>
        </w:rPr>
        <w:t>S</w:t>
      </w:r>
      <w:r w:rsidRPr="00DF1ADE">
        <w:rPr>
          <w:b/>
          <w:color w:val="000000"/>
          <w:kern w:val="24"/>
          <w:sz w:val="28"/>
          <w:szCs w:val="28"/>
          <w:vertAlign w:val="superscript"/>
          <w:lang w:val="en-US"/>
        </w:rPr>
        <w:t>i</w:t>
      </w:r>
      <w:r w:rsidRPr="00DF1ADE">
        <w:rPr>
          <w:b/>
          <w:color w:val="000000"/>
          <w:kern w:val="24"/>
          <w:sz w:val="28"/>
          <w:szCs w:val="28"/>
          <w:lang w:val="en-US"/>
        </w:rPr>
        <w:t>y</w:t>
      </w:r>
      <w:proofErr w:type="spellEnd"/>
      <w:r w:rsidRPr="00DF1ADE">
        <w:rPr>
          <w:b/>
          <w:color w:val="000000"/>
          <w:kern w:val="24"/>
          <w:sz w:val="28"/>
          <w:szCs w:val="28"/>
        </w:rPr>
        <w:t>=</w:t>
      </w:r>
      <w:proofErr w:type="spellStart"/>
      <w:r w:rsidRPr="00DF1ADE">
        <w:rPr>
          <w:b/>
          <w:color w:val="000000"/>
          <w:kern w:val="24"/>
          <w:sz w:val="28"/>
          <w:szCs w:val="28"/>
          <w:lang w:val="en-US"/>
        </w:rPr>
        <w:t>Sy</w:t>
      </w:r>
      <w:proofErr w:type="spellEnd"/>
      <w:r w:rsidRPr="00DF1ADE">
        <w:rPr>
          <w:b/>
          <w:color w:val="000000"/>
          <w:kern w:val="24"/>
          <w:sz w:val="28"/>
          <w:szCs w:val="28"/>
        </w:rPr>
        <w:t>*</w:t>
      </w:r>
      <w:r w:rsidRPr="00DF1ADE">
        <w:rPr>
          <w:b/>
          <w:color w:val="000000"/>
          <w:kern w:val="24"/>
          <w:sz w:val="28"/>
          <w:szCs w:val="28"/>
          <w:lang w:val="en-US"/>
        </w:rPr>
        <w:t>L</w:t>
      </w:r>
      <w:r w:rsidRPr="00DF1ADE">
        <w:rPr>
          <w:b/>
          <w:color w:val="000000"/>
          <w:kern w:val="24"/>
          <w:sz w:val="28"/>
          <w:szCs w:val="28"/>
        </w:rPr>
        <w:t>*</w:t>
      </w:r>
      <w:r w:rsidRPr="00DF1ADE">
        <w:rPr>
          <w:b/>
          <w:color w:val="000000"/>
          <w:kern w:val="24"/>
          <w:sz w:val="28"/>
          <w:szCs w:val="28"/>
          <w:lang w:val="en-US"/>
        </w:rPr>
        <w:t>P</w:t>
      </w:r>
      <w:proofErr w:type="gramStart"/>
      <w:r w:rsidRPr="00DF1ADE">
        <w:rPr>
          <w:sz w:val="28"/>
          <w:szCs w:val="28"/>
        </w:rPr>
        <w:t>,где</w:t>
      </w:r>
      <w:proofErr w:type="gramEnd"/>
      <w:r w:rsidRPr="00DF1ADE">
        <w:rPr>
          <w:sz w:val="28"/>
          <w:szCs w:val="28"/>
        </w:rPr>
        <w:t>:</w:t>
      </w:r>
    </w:p>
    <w:p w:rsidR="001C4007" w:rsidRPr="00DF1ADE" w:rsidRDefault="001C4007" w:rsidP="001C4007">
      <w:pPr>
        <w:rPr>
          <w:b/>
          <w:color w:val="000000"/>
          <w:sz w:val="28"/>
          <w:szCs w:val="28"/>
        </w:rPr>
      </w:pPr>
      <w:r w:rsidRPr="00DF1ADE">
        <w:rPr>
          <w:b/>
          <w:color w:val="000000"/>
          <w:kern w:val="24"/>
          <w:sz w:val="28"/>
          <w:szCs w:val="28"/>
        </w:rPr>
        <w:tab/>
        <w:t xml:space="preserve">   </w:t>
      </w:r>
      <w:proofErr w:type="spellStart"/>
      <w:proofErr w:type="gramStart"/>
      <w:r w:rsidRPr="00DF1ADE">
        <w:rPr>
          <w:b/>
          <w:color w:val="000000"/>
          <w:kern w:val="24"/>
          <w:sz w:val="28"/>
          <w:szCs w:val="28"/>
          <w:lang w:val="en-US"/>
        </w:rPr>
        <w:t>Sy</w:t>
      </w:r>
      <w:proofErr w:type="spellEnd"/>
      <w:r w:rsidRPr="00DF1ADE">
        <w:rPr>
          <w:b/>
          <w:color w:val="000000"/>
          <w:kern w:val="24"/>
          <w:sz w:val="28"/>
          <w:szCs w:val="28"/>
        </w:rPr>
        <w:t>-</w:t>
      </w:r>
      <w:r w:rsidRPr="00DF1ADE">
        <w:rPr>
          <w:b/>
          <w:color w:val="000000"/>
          <w:sz w:val="28"/>
          <w:szCs w:val="28"/>
        </w:rPr>
        <w:t xml:space="preserve"> </w:t>
      </w:r>
      <w:r w:rsidRPr="00DF1ADE">
        <w:rPr>
          <w:color w:val="000000"/>
          <w:sz w:val="28"/>
          <w:szCs w:val="28"/>
        </w:rPr>
        <w:t xml:space="preserve">стоимость расчистки </w:t>
      </w:r>
      <w:smartTag w:uri="urn:schemas-microsoft-com:office:smarttags" w:element="metricconverter">
        <w:smartTagPr>
          <w:attr w:name="ProductID" w:val="1 км"/>
        </w:smartTagPr>
        <w:r w:rsidRPr="00DF1ADE">
          <w:rPr>
            <w:color w:val="000000"/>
            <w:sz w:val="28"/>
            <w:szCs w:val="28"/>
          </w:rPr>
          <w:t>1 км</w:t>
        </w:r>
      </w:smartTag>
      <w:r w:rsidRPr="00DF1ADE">
        <w:rPr>
          <w:color w:val="000000"/>
          <w:sz w:val="28"/>
          <w:szCs w:val="28"/>
        </w:rPr>
        <w:t>.</w:t>
      </w:r>
      <w:proofErr w:type="gramEnd"/>
    </w:p>
    <w:p w:rsidR="001C4007" w:rsidRPr="00DF1ADE" w:rsidRDefault="001C4007" w:rsidP="001C4007">
      <w:pPr>
        <w:tabs>
          <w:tab w:val="left" w:pos="180"/>
        </w:tabs>
        <w:ind w:left="900"/>
        <w:rPr>
          <w:sz w:val="28"/>
          <w:szCs w:val="28"/>
        </w:rPr>
      </w:pPr>
      <w:r w:rsidRPr="00DF1ADE">
        <w:rPr>
          <w:sz w:val="28"/>
          <w:szCs w:val="28"/>
          <w:lang w:val="en-US"/>
        </w:rPr>
        <w:t>L</w:t>
      </w:r>
      <w:r w:rsidRPr="00DF1ADE">
        <w:rPr>
          <w:sz w:val="28"/>
          <w:szCs w:val="28"/>
        </w:rPr>
        <w:t>-протяженность дорог</w:t>
      </w:r>
    </w:p>
    <w:p w:rsidR="001C4007" w:rsidRPr="00DF1ADE" w:rsidRDefault="001C4007" w:rsidP="001C4007">
      <w:pPr>
        <w:tabs>
          <w:tab w:val="left" w:pos="180"/>
        </w:tabs>
        <w:ind w:left="900"/>
        <w:rPr>
          <w:sz w:val="28"/>
          <w:szCs w:val="28"/>
        </w:rPr>
      </w:pPr>
      <w:proofErr w:type="spellStart"/>
      <w:r w:rsidRPr="00DF1ADE">
        <w:rPr>
          <w:sz w:val="28"/>
          <w:szCs w:val="28"/>
        </w:rPr>
        <w:t>р-периодичность</w:t>
      </w:r>
      <w:proofErr w:type="spellEnd"/>
      <w:r w:rsidRPr="00DF1ADE">
        <w:rPr>
          <w:sz w:val="28"/>
          <w:szCs w:val="28"/>
        </w:rPr>
        <w:t>.</w:t>
      </w:r>
    </w:p>
    <w:p w:rsidR="001C4007" w:rsidRDefault="001C4007" w:rsidP="001C4007"/>
    <w:p w:rsidR="001C4007" w:rsidRDefault="001C4007" w:rsidP="001C4007"/>
    <w:p w:rsidR="001C4007" w:rsidRDefault="001C4007" w:rsidP="001C4007"/>
    <w:p w:rsidR="001C4007" w:rsidRDefault="001C4007" w:rsidP="001C4007"/>
    <w:p w:rsidR="001C4007" w:rsidRDefault="001C4007" w:rsidP="001C4007"/>
    <w:p w:rsidR="001C4007" w:rsidRPr="004933DC" w:rsidRDefault="001C4007" w:rsidP="001C4007"/>
    <w:p w:rsidR="00B75E98" w:rsidRDefault="009E71FB"/>
    <w:sectPr w:rsidR="00B75E98" w:rsidSect="004933D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3F8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CBF00E5"/>
    <w:multiLevelType w:val="hybridMultilevel"/>
    <w:tmpl w:val="EBF234C8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C745B"/>
    <w:multiLevelType w:val="hybridMultilevel"/>
    <w:tmpl w:val="52C02638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36562"/>
    <w:multiLevelType w:val="hybridMultilevel"/>
    <w:tmpl w:val="6568DACA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7378A"/>
    <w:multiLevelType w:val="hybridMultilevel"/>
    <w:tmpl w:val="BFF841AA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007"/>
    <w:rsid w:val="00030C21"/>
    <w:rsid w:val="00043DFB"/>
    <w:rsid w:val="00052AFE"/>
    <w:rsid w:val="000E75ED"/>
    <w:rsid w:val="00161756"/>
    <w:rsid w:val="001827F8"/>
    <w:rsid w:val="001A54AF"/>
    <w:rsid w:val="001C4007"/>
    <w:rsid w:val="003B2E9B"/>
    <w:rsid w:val="004054AA"/>
    <w:rsid w:val="004477D5"/>
    <w:rsid w:val="00492869"/>
    <w:rsid w:val="004D1DA0"/>
    <w:rsid w:val="006824E9"/>
    <w:rsid w:val="00757ED4"/>
    <w:rsid w:val="007C25A3"/>
    <w:rsid w:val="00804C1A"/>
    <w:rsid w:val="008118F6"/>
    <w:rsid w:val="008F623A"/>
    <w:rsid w:val="009811B3"/>
    <w:rsid w:val="009E71FB"/>
    <w:rsid w:val="009F3271"/>
    <w:rsid w:val="00A44A88"/>
    <w:rsid w:val="00A8650A"/>
    <w:rsid w:val="00B02D39"/>
    <w:rsid w:val="00B500EA"/>
    <w:rsid w:val="00BF63F4"/>
    <w:rsid w:val="00C64330"/>
    <w:rsid w:val="00C967F4"/>
    <w:rsid w:val="00CD4645"/>
    <w:rsid w:val="00DF1ADE"/>
    <w:rsid w:val="00E104CC"/>
    <w:rsid w:val="00E31506"/>
    <w:rsid w:val="00F07078"/>
    <w:rsid w:val="00F7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C4007"/>
  </w:style>
  <w:style w:type="paragraph" w:styleId="a3">
    <w:name w:val="List Paragraph"/>
    <w:basedOn w:val="a"/>
    <w:uiPriority w:val="34"/>
    <w:qFormat/>
    <w:rsid w:val="00F07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</cp:lastModifiedBy>
  <cp:revision>17</cp:revision>
  <cp:lastPrinted>2020-09-18T11:04:00Z</cp:lastPrinted>
  <dcterms:created xsi:type="dcterms:W3CDTF">2020-01-29T12:15:00Z</dcterms:created>
  <dcterms:modified xsi:type="dcterms:W3CDTF">2020-09-21T07:38:00Z</dcterms:modified>
</cp:coreProperties>
</file>